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2E125F" w:rsidR="00684FC9" w:rsidRDefault="002E125F" w14:paraId="4B25C247" w14:textId="17ACD768">
      <w:pPr>
        <w:spacing w:after="0"/>
        <w:rPr>
          <w:rFonts w:eastAsia="Arial" w:asciiTheme="minorHAnsi" w:hAnsiTheme="minorHAnsi" w:cstheme="minorHAnsi"/>
        </w:rPr>
      </w:pPr>
      <w:r w:rsidRPr="002E125F">
        <w:rPr>
          <w:rFonts w:asciiTheme="minorHAnsi" w:hAnsiTheme="minorHAnsi" w:cstheme="minorHAnsi"/>
          <w:noProof/>
        </w:rPr>
        <w:drawing>
          <wp:anchor distT="0" distB="0" distL="114300" distR="114300" simplePos="0" relativeHeight="251658240" behindDoc="0" locked="0" layoutInCell="1" hidden="0" allowOverlap="1" wp14:anchorId="60D52D8B" wp14:editId="27AD454C">
            <wp:simplePos x="0" y="0"/>
            <wp:positionH relativeFrom="column">
              <wp:posOffset>838062</wp:posOffset>
            </wp:positionH>
            <wp:positionV relativeFrom="paragraph">
              <wp:posOffset>-426085</wp:posOffset>
            </wp:positionV>
            <wp:extent cx="1482090" cy="861060"/>
            <wp:effectExtent l="0" t="0" r="0" b="0"/>
            <wp:wrapNone/>
            <wp:docPr id="2028507546" name="image5.png" descr="A blue globe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blue globe on a black background&#10;&#10;Description automatically generated"/>
                    <pic:cNvPicPr preferRelativeResize="0"/>
                  </pic:nvPicPr>
                  <pic:blipFill>
                    <a:blip r:embed="rId11"/>
                    <a:srcRect/>
                    <a:stretch>
                      <a:fillRect/>
                    </a:stretch>
                  </pic:blipFill>
                  <pic:spPr>
                    <a:xfrm>
                      <a:off x="0" y="0"/>
                      <a:ext cx="1482090" cy="861060"/>
                    </a:xfrm>
                    <a:prstGeom prst="rect">
                      <a:avLst/>
                    </a:prstGeom>
                    <a:ln/>
                  </pic:spPr>
                </pic:pic>
              </a:graphicData>
            </a:graphic>
          </wp:anchor>
        </w:drawing>
      </w:r>
      <w:r w:rsidRPr="002E125F">
        <w:rPr>
          <w:rFonts w:asciiTheme="minorHAnsi" w:hAnsiTheme="minorHAnsi" w:cstheme="minorHAnsi"/>
          <w:noProof/>
        </w:rPr>
        <w:drawing>
          <wp:anchor distT="0" distB="0" distL="114300" distR="114300" simplePos="0" relativeHeight="251658241" behindDoc="0" locked="0" layoutInCell="1" hidden="0" allowOverlap="1" wp14:anchorId="75FC3ACB" wp14:editId="19C9202F">
            <wp:simplePos x="0" y="0"/>
            <wp:positionH relativeFrom="column">
              <wp:posOffset>3057194</wp:posOffset>
            </wp:positionH>
            <wp:positionV relativeFrom="paragraph">
              <wp:posOffset>-388564</wp:posOffset>
            </wp:positionV>
            <wp:extent cx="927285" cy="812267"/>
            <wp:effectExtent l="0" t="0" r="0" b="0"/>
            <wp:wrapNone/>
            <wp:docPr id="20285075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927285" cy="812267"/>
                    </a:xfrm>
                    <a:prstGeom prst="rect">
                      <a:avLst/>
                    </a:prstGeom>
                    <a:ln/>
                  </pic:spPr>
                </pic:pic>
              </a:graphicData>
            </a:graphic>
          </wp:anchor>
        </w:drawing>
      </w:r>
      <w:r w:rsidRPr="002E125F" w:rsidR="004A3C84">
        <w:rPr>
          <w:rFonts w:eastAsia="Arial" w:asciiTheme="minorHAnsi" w:hAnsiTheme="minorHAnsi" w:cstheme="minorHAnsi"/>
        </w:rPr>
        <w:tab/>
      </w:r>
      <w:r w:rsidRPr="002E125F" w:rsidR="004A3C84">
        <w:rPr>
          <w:rFonts w:eastAsia="Arial" w:asciiTheme="minorHAnsi" w:hAnsiTheme="minorHAnsi" w:cstheme="minorHAnsi"/>
        </w:rPr>
        <w:tab/>
      </w:r>
      <w:r w:rsidRPr="002E125F" w:rsidR="004A3C84">
        <w:rPr>
          <w:rFonts w:eastAsia="Arial" w:asciiTheme="minorHAnsi" w:hAnsiTheme="minorHAnsi" w:cstheme="minorHAnsi"/>
        </w:rPr>
        <w:t xml:space="preserve">                                                                                   </w:t>
      </w:r>
    </w:p>
    <w:p w:rsidRPr="002E125F" w:rsidR="00684FC9" w:rsidRDefault="004A3C84" w14:paraId="029AFBD5" w14:textId="53DDEB16">
      <w:pPr>
        <w:spacing w:after="0"/>
        <w:rPr>
          <w:rFonts w:eastAsia="Arial" w:asciiTheme="minorHAnsi" w:hAnsiTheme="minorHAnsi" w:cstheme="minorHAnsi"/>
        </w:rPr>
      </w:pPr>
      <w:r w:rsidRPr="002E125F">
        <w:rPr>
          <w:rFonts w:asciiTheme="minorHAnsi" w:hAnsiTheme="minorHAnsi" w:cstheme="minorHAnsi"/>
          <w:noProof/>
        </w:rPr>
        <w:drawing>
          <wp:anchor distT="0" distB="0" distL="114300" distR="114300" simplePos="0" relativeHeight="251658242" behindDoc="0" locked="0" layoutInCell="1" hidden="0" allowOverlap="1" wp14:anchorId="0CA05A6C" wp14:editId="55D81A6A">
            <wp:simplePos x="0" y="0"/>
            <wp:positionH relativeFrom="margin">
              <wp:align>center</wp:align>
            </wp:positionH>
            <wp:positionV relativeFrom="paragraph">
              <wp:posOffset>113030</wp:posOffset>
            </wp:positionV>
            <wp:extent cx="890270" cy="922655"/>
            <wp:effectExtent l="0" t="0" r="5080" b="0"/>
            <wp:wrapNone/>
            <wp:docPr id="202850754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l="17083" t="22356" r="19179" b="11563"/>
                    <a:stretch>
                      <a:fillRect/>
                    </a:stretch>
                  </pic:blipFill>
                  <pic:spPr>
                    <a:xfrm>
                      <a:off x="0" y="0"/>
                      <a:ext cx="890270" cy="922655"/>
                    </a:xfrm>
                    <a:prstGeom prst="rect">
                      <a:avLst/>
                    </a:prstGeom>
                    <a:ln/>
                  </pic:spPr>
                </pic:pic>
              </a:graphicData>
            </a:graphic>
          </wp:anchor>
        </w:drawing>
      </w:r>
    </w:p>
    <w:p w:rsidRPr="002E125F" w:rsidR="00684FC9" w:rsidRDefault="00684FC9" w14:paraId="5FE2441F" w14:textId="3FAC8ED1">
      <w:pPr>
        <w:spacing w:after="0"/>
        <w:rPr>
          <w:rFonts w:eastAsia="Arial" w:asciiTheme="minorHAnsi" w:hAnsiTheme="minorHAnsi" w:cstheme="minorHAnsi"/>
        </w:rPr>
      </w:pPr>
    </w:p>
    <w:p w:rsidRPr="002E125F" w:rsidR="00684FC9" w:rsidRDefault="002E125F" w14:paraId="065C3CEC" w14:textId="452442AA">
      <w:pPr>
        <w:spacing w:after="0"/>
        <w:rPr>
          <w:rFonts w:eastAsia="Arial" w:asciiTheme="minorHAnsi" w:hAnsiTheme="minorHAnsi" w:cstheme="minorHAnsi"/>
        </w:rPr>
      </w:pPr>
      <w:r w:rsidRPr="002E125F">
        <w:rPr>
          <w:rFonts w:asciiTheme="minorHAnsi" w:hAnsiTheme="minorHAnsi" w:cstheme="minorHAnsi"/>
          <w:noProof/>
        </w:rPr>
        <w:drawing>
          <wp:anchor distT="0" distB="0" distL="114300" distR="114300" simplePos="0" relativeHeight="251658244" behindDoc="0" locked="0" layoutInCell="1" hidden="0" allowOverlap="1" wp14:anchorId="4826288A" wp14:editId="1094525A">
            <wp:simplePos x="0" y="0"/>
            <wp:positionH relativeFrom="margin">
              <wp:posOffset>3906520</wp:posOffset>
            </wp:positionH>
            <wp:positionV relativeFrom="paragraph">
              <wp:posOffset>121257</wp:posOffset>
            </wp:positionV>
            <wp:extent cx="1362075" cy="391160"/>
            <wp:effectExtent l="0" t="0" r="9525" b="8890"/>
            <wp:wrapNone/>
            <wp:docPr id="2028507550" name="image4.jpg" descr="A blue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jpg" descr="A blue text on a white background&#10;&#10;AI-generated content may be incorrect."/>
                    <pic:cNvPicPr preferRelativeResize="0"/>
                  </pic:nvPicPr>
                  <pic:blipFill>
                    <a:blip r:embed="rId14"/>
                    <a:srcRect/>
                    <a:stretch>
                      <a:fillRect/>
                    </a:stretch>
                  </pic:blipFill>
                  <pic:spPr>
                    <a:xfrm>
                      <a:off x="0" y="0"/>
                      <a:ext cx="1362075" cy="391160"/>
                    </a:xfrm>
                    <a:prstGeom prst="rect">
                      <a:avLst/>
                    </a:prstGeom>
                    <a:ln/>
                  </pic:spPr>
                </pic:pic>
              </a:graphicData>
            </a:graphic>
          </wp:anchor>
        </w:drawing>
      </w:r>
      <w:r w:rsidRPr="002E125F">
        <w:rPr>
          <w:rFonts w:asciiTheme="minorHAnsi" w:hAnsiTheme="minorHAnsi" w:cstheme="minorHAnsi"/>
          <w:noProof/>
        </w:rPr>
        <w:drawing>
          <wp:anchor distT="0" distB="0" distL="114300" distR="114300" simplePos="0" relativeHeight="251658243" behindDoc="0" locked="0" layoutInCell="1" hidden="0" allowOverlap="1" wp14:anchorId="329EA3DD" wp14:editId="15AC5F23">
            <wp:simplePos x="0" y="0"/>
            <wp:positionH relativeFrom="margin">
              <wp:align>left</wp:align>
            </wp:positionH>
            <wp:positionV relativeFrom="paragraph">
              <wp:posOffset>91434</wp:posOffset>
            </wp:positionV>
            <wp:extent cx="1804946" cy="360989"/>
            <wp:effectExtent l="0" t="0" r="5080" b="1270"/>
            <wp:wrapNone/>
            <wp:docPr id="2028507548" name="image1.png" descr="Blue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Blue text on a white background&#10;&#10;Description automatically generated"/>
                    <pic:cNvPicPr preferRelativeResize="0"/>
                  </pic:nvPicPr>
                  <pic:blipFill>
                    <a:blip r:embed="rId15"/>
                    <a:srcRect l="10853" t="15710" b="30945"/>
                    <a:stretch>
                      <a:fillRect/>
                    </a:stretch>
                  </pic:blipFill>
                  <pic:spPr>
                    <a:xfrm>
                      <a:off x="0" y="0"/>
                      <a:ext cx="1804946" cy="360989"/>
                    </a:xfrm>
                    <a:prstGeom prst="rect">
                      <a:avLst/>
                    </a:prstGeom>
                    <a:ln/>
                  </pic:spPr>
                </pic:pic>
              </a:graphicData>
            </a:graphic>
            <wp14:sizeRelH relativeFrom="margin">
              <wp14:pctWidth>0</wp14:pctWidth>
            </wp14:sizeRelH>
            <wp14:sizeRelV relativeFrom="margin">
              <wp14:pctHeight>0</wp14:pctHeight>
            </wp14:sizeRelV>
          </wp:anchor>
        </w:drawing>
      </w:r>
    </w:p>
    <w:p w:rsidRPr="002E125F" w:rsidR="00684FC9" w:rsidRDefault="00684FC9" w14:paraId="1B99CD2E" w14:textId="0DF32D79">
      <w:pPr>
        <w:spacing w:after="0"/>
        <w:rPr>
          <w:rFonts w:eastAsia="Arial" w:asciiTheme="minorHAnsi" w:hAnsiTheme="minorHAnsi" w:cstheme="minorHAnsi"/>
        </w:rPr>
      </w:pPr>
    </w:p>
    <w:p w:rsidRPr="002E125F" w:rsidR="00684FC9" w:rsidRDefault="00684FC9" w14:paraId="76610DF6" w14:textId="77777777">
      <w:pPr>
        <w:spacing w:after="0"/>
        <w:rPr>
          <w:rFonts w:eastAsia="Arial" w:asciiTheme="minorHAnsi" w:hAnsiTheme="minorHAnsi" w:cstheme="minorHAnsi"/>
        </w:rPr>
      </w:pPr>
    </w:p>
    <w:p w:rsidRPr="002E125F" w:rsidR="00684FC9" w:rsidRDefault="00684FC9" w14:paraId="046195AD" w14:textId="77777777">
      <w:pPr>
        <w:spacing w:after="0"/>
        <w:rPr>
          <w:rFonts w:eastAsia="Arial" w:asciiTheme="minorHAnsi" w:hAnsiTheme="minorHAnsi" w:cstheme="minorHAnsi"/>
          <w:sz w:val="20"/>
          <w:szCs w:val="20"/>
        </w:rPr>
      </w:pPr>
    </w:p>
    <w:p w:rsidRPr="002E125F" w:rsidR="00684FC9" w:rsidRDefault="00684FC9" w14:paraId="2EB7B257" w14:textId="77777777">
      <w:pPr>
        <w:spacing w:after="0"/>
        <w:rPr>
          <w:rFonts w:eastAsia="Arial" w:asciiTheme="minorHAnsi" w:hAnsiTheme="minorHAnsi" w:cstheme="minorHAnsi"/>
          <w:sz w:val="20"/>
          <w:szCs w:val="20"/>
        </w:rPr>
      </w:pPr>
    </w:p>
    <w:p w:rsidRPr="002E125F" w:rsidR="00684FC9" w:rsidRDefault="00684FC9" w14:paraId="584178B0" w14:textId="77777777">
      <w:pPr>
        <w:spacing w:after="0"/>
        <w:rPr>
          <w:rFonts w:eastAsia="Arial" w:asciiTheme="minorHAnsi" w:hAnsiTheme="minorHAnsi" w:cstheme="minorHAnsi"/>
          <w:sz w:val="20"/>
          <w:szCs w:val="20"/>
        </w:rPr>
      </w:pPr>
    </w:p>
    <w:p w:rsidRPr="002E125F" w:rsidR="00684FC9" w:rsidRDefault="004A3C84" w14:paraId="62BFE3E8" w14:textId="77777777">
      <w:pPr>
        <w:spacing w:after="0"/>
        <w:rPr>
          <w:rFonts w:eastAsia="Arial" w:asciiTheme="minorHAnsi" w:hAnsiTheme="minorHAnsi" w:cstheme="minorHAnsi"/>
          <w:sz w:val="20"/>
          <w:szCs w:val="20"/>
        </w:rPr>
      </w:pPr>
      <w:r w:rsidRPr="002E125F">
        <w:rPr>
          <w:rFonts w:eastAsia="Arial" w:asciiTheme="minorHAnsi" w:hAnsiTheme="minorHAnsi" w:cstheme="minorHAnsi"/>
          <w:sz w:val="20"/>
          <w:szCs w:val="20"/>
        </w:rPr>
        <w:t>Informācija plašsaziņas līdzekļiem</w:t>
      </w:r>
    </w:p>
    <w:p w:rsidRPr="002E125F" w:rsidR="00684FC9" w:rsidRDefault="004A3C84" w14:paraId="769731AA" w14:textId="29D3E264">
      <w:pPr>
        <w:spacing w:after="0"/>
        <w:rPr>
          <w:rFonts w:eastAsia="Arial" w:asciiTheme="minorHAnsi" w:hAnsiTheme="minorHAnsi" w:cstheme="minorHAnsi"/>
          <w:sz w:val="20"/>
          <w:szCs w:val="20"/>
        </w:rPr>
      </w:pPr>
      <w:r w:rsidRPr="002E125F">
        <w:rPr>
          <w:rFonts w:eastAsia="Arial" w:asciiTheme="minorHAnsi" w:hAnsiTheme="minorHAnsi" w:cstheme="minorHAnsi"/>
          <w:sz w:val="20"/>
          <w:szCs w:val="20"/>
        </w:rPr>
        <w:t>2025.</w:t>
      </w:r>
      <w:r w:rsidRPr="002E125F" w:rsidR="00916DD3">
        <w:rPr>
          <w:rFonts w:eastAsia="Arial" w:asciiTheme="minorHAnsi" w:hAnsiTheme="minorHAnsi" w:cstheme="minorHAnsi"/>
          <w:sz w:val="20"/>
          <w:szCs w:val="20"/>
        </w:rPr>
        <w:t> </w:t>
      </w:r>
      <w:r w:rsidRPr="002E125F">
        <w:rPr>
          <w:rFonts w:eastAsia="Arial" w:asciiTheme="minorHAnsi" w:hAnsiTheme="minorHAnsi" w:cstheme="minorHAnsi"/>
          <w:sz w:val="20"/>
          <w:szCs w:val="20"/>
        </w:rPr>
        <w:t xml:space="preserve">gada </w:t>
      </w:r>
      <w:r w:rsidRPr="002E125F" w:rsidR="541CBA1F">
        <w:rPr>
          <w:rFonts w:eastAsia="Arial" w:asciiTheme="minorHAnsi" w:hAnsiTheme="minorHAnsi" w:cstheme="minorHAnsi"/>
          <w:sz w:val="20"/>
          <w:szCs w:val="20"/>
        </w:rPr>
        <w:t>2</w:t>
      </w:r>
      <w:r w:rsidRPr="002E125F">
        <w:rPr>
          <w:rFonts w:eastAsia="Arial" w:asciiTheme="minorHAnsi" w:hAnsiTheme="minorHAnsi" w:cstheme="minorHAnsi"/>
          <w:sz w:val="20"/>
          <w:szCs w:val="20"/>
        </w:rPr>
        <w:t>.</w:t>
      </w:r>
      <w:r w:rsidRPr="002E125F" w:rsidR="00916DD3">
        <w:rPr>
          <w:rFonts w:eastAsia="Arial" w:asciiTheme="minorHAnsi" w:hAnsiTheme="minorHAnsi" w:cstheme="minorHAnsi"/>
          <w:sz w:val="20"/>
          <w:szCs w:val="20"/>
        </w:rPr>
        <w:t> </w:t>
      </w:r>
      <w:r w:rsidRPr="002E125F" w:rsidR="731FB185">
        <w:rPr>
          <w:rFonts w:eastAsia="Arial" w:asciiTheme="minorHAnsi" w:hAnsiTheme="minorHAnsi" w:cstheme="minorHAnsi"/>
          <w:sz w:val="20"/>
          <w:szCs w:val="20"/>
        </w:rPr>
        <w:t>oktobrī</w:t>
      </w:r>
    </w:p>
    <w:p w:rsidRPr="002E125F" w:rsidR="00684FC9" w:rsidRDefault="00684FC9" w14:paraId="215946AA" w14:textId="77777777">
      <w:pPr>
        <w:spacing w:after="0"/>
        <w:rPr>
          <w:rFonts w:eastAsia="Arial" w:asciiTheme="minorHAnsi" w:hAnsiTheme="minorHAnsi" w:cstheme="minorHAnsi"/>
        </w:rPr>
      </w:pPr>
    </w:p>
    <w:p w:rsidRPr="002E125F" w:rsidR="0FE06E18" w:rsidP="360017FB" w:rsidRDefault="0FE06E18" w14:paraId="42A586A9" w14:textId="3A79AD60">
      <w:pPr>
        <w:spacing w:before="240" w:after="240"/>
        <w:jc w:val="center"/>
        <w:rPr>
          <w:rFonts w:eastAsia="Arial" w:asciiTheme="minorHAnsi" w:hAnsiTheme="minorHAnsi" w:cstheme="minorHAnsi"/>
          <w:b/>
          <w:bCs/>
          <w:color w:val="000000" w:themeColor="text1"/>
          <w:sz w:val="32"/>
          <w:szCs w:val="32"/>
        </w:rPr>
      </w:pPr>
      <w:r w:rsidRPr="002E125F">
        <w:rPr>
          <w:rFonts w:eastAsia="Arial" w:asciiTheme="minorHAnsi" w:hAnsiTheme="minorHAnsi" w:cstheme="minorHAnsi"/>
          <w:b/>
          <w:bCs/>
          <w:color w:val="000000" w:themeColor="text1"/>
          <w:sz w:val="32"/>
          <w:szCs w:val="32"/>
        </w:rPr>
        <w:t>Skolotāji un citi izglītības profesionāļi aicināti uz izbraukuma izrāžu skati Kuldīgā</w:t>
      </w:r>
    </w:p>
    <w:p w:rsidRPr="002E125F" w:rsidR="00684FC9" w:rsidP="70317FFB" w:rsidRDefault="004A3C84" w14:paraId="2232F7A3" w14:textId="43C25DE6">
      <w:pPr>
        <w:pBdr>
          <w:top w:val="nil" w:color="000000" w:sz="0" w:space="0"/>
          <w:left w:val="nil" w:color="000000" w:sz="0" w:space="0"/>
          <w:bottom w:val="nil" w:color="000000" w:sz="0" w:space="0"/>
          <w:right w:val="nil" w:color="000000" w:sz="0" w:space="0"/>
          <w:between w:val="nil" w:color="000000" w:sz="0" w:space="0"/>
        </w:pBdr>
        <w:shd w:val="clear" w:color="auto" w:fill="FFFFFF" w:themeFill="background1"/>
        <w:spacing w:before="280" w:after="280" w:line="240" w:lineRule="auto"/>
        <w:jc w:val="both"/>
        <w:rPr>
          <w:rFonts w:ascii="Calibri" w:hAnsi="Calibri" w:eastAsia="Arial" w:cs="Calibri" w:asciiTheme="minorAscii" w:hAnsiTheme="minorAscii" w:cstheme="minorAscii"/>
          <w:b w:val="1"/>
          <w:bCs w:val="1"/>
          <w:color w:val="000000"/>
        </w:rPr>
      </w:pPr>
      <w:r w:rsidRPr="70317FFB" w:rsidR="004A3C84">
        <w:rPr>
          <w:rFonts w:ascii="Calibri" w:hAnsi="Calibri" w:eastAsia="Arial" w:cs="Calibri" w:asciiTheme="minorAscii" w:hAnsiTheme="minorAscii" w:cstheme="minorAscii"/>
          <w:b w:val="1"/>
          <w:bCs w:val="1"/>
          <w:color w:val="000000" w:themeColor="text1" w:themeTint="FF" w:themeShade="FF"/>
        </w:rPr>
        <w:t>2025.</w:t>
      </w:r>
      <w:r w:rsidRPr="70317FFB" w:rsidR="008D6226">
        <w:rPr>
          <w:rFonts w:ascii="Calibri" w:hAnsi="Calibri" w:eastAsia="Arial" w:cs="Calibri" w:asciiTheme="minorAscii" w:hAnsiTheme="minorAscii" w:cstheme="minorAscii"/>
          <w:b w:val="1"/>
          <w:bCs w:val="1"/>
          <w:color w:val="000000" w:themeColor="text1" w:themeTint="FF" w:themeShade="FF"/>
        </w:rPr>
        <w:t> </w:t>
      </w:r>
      <w:r w:rsidRPr="70317FFB" w:rsidR="004A3C84">
        <w:rPr>
          <w:rFonts w:ascii="Calibri" w:hAnsi="Calibri" w:eastAsia="Arial" w:cs="Calibri" w:asciiTheme="minorAscii" w:hAnsiTheme="minorAscii" w:cstheme="minorAscii"/>
          <w:b w:val="1"/>
          <w:bCs w:val="1"/>
          <w:color w:val="000000" w:themeColor="text1" w:themeTint="FF" w:themeShade="FF"/>
        </w:rPr>
        <w:t>gada 21.</w:t>
      </w:r>
      <w:r w:rsidRPr="70317FFB" w:rsidR="008D6226">
        <w:rPr>
          <w:rFonts w:ascii="Calibri" w:hAnsi="Calibri" w:eastAsia="Arial" w:cs="Calibri" w:asciiTheme="minorAscii" w:hAnsiTheme="minorAscii" w:cstheme="minorAscii"/>
          <w:b w:val="1"/>
          <w:bCs w:val="1"/>
          <w:color w:val="000000" w:themeColor="text1" w:themeTint="FF" w:themeShade="FF"/>
        </w:rPr>
        <w:t> </w:t>
      </w:r>
      <w:r w:rsidRPr="70317FFB" w:rsidR="004A3C84">
        <w:rPr>
          <w:rFonts w:ascii="Calibri" w:hAnsi="Calibri" w:eastAsia="Arial" w:cs="Calibri" w:asciiTheme="minorAscii" w:hAnsiTheme="minorAscii" w:cstheme="minorAscii"/>
          <w:b w:val="1"/>
          <w:bCs w:val="1"/>
          <w:color w:val="000000" w:themeColor="text1" w:themeTint="FF" w:themeShade="FF"/>
        </w:rPr>
        <w:t>oktobrī Kuldīgā</w:t>
      </w:r>
      <w:r w:rsidRPr="70317FFB" w:rsidR="004A3C84">
        <w:rPr>
          <w:rFonts w:ascii="Calibri" w:hAnsi="Calibri" w:eastAsia="Arial" w:cs="Calibri" w:asciiTheme="minorAscii" w:hAnsiTheme="minorAscii" w:cstheme="minorAscii"/>
          <w:b w:val="1"/>
          <w:bCs w:val="1"/>
        </w:rPr>
        <w:t xml:space="preserve"> </w:t>
      </w:r>
      <w:r w:rsidRPr="70317FFB" w:rsidR="004A3C84">
        <w:rPr>
          <w:rFonts w:ascii="Calibri" w:hAnsi="Calibri" w:eastAsia="Arial" w:cs="Calibri" w:asciiTheme="minorAscii" w:hAnsiTheme="minorAscii" w:cstheme="minorAscii"/>
          <w:b w:val="1"/>
          <w:bCs w:val="1"/>
          <w:color w:val="000000" w:themeColor="text1" w:themeTint="FF" w:themeShade="FF"/>
        </w:rPr>
        <w:t>notiks izbraukuma</w:t>
      </w:r>
      <w:r w:rsidRPr="70317FFB" w:rsidR="00916DD3">
        <w:rPr>
          <w:rFonts w:ascii="Calibri" w:hAnsi="Calibri" w:eastAsia="Arial" w:cs="Calibri" w:asciiTheme="minorAscii" w:hAnsiTheme="minorAscii" w:cstheme="minorAscii"/>
          <w:b w:val="1"/>
          <w:bCs w:val="1"/>
          <w:color w:val="000000" w:themeColor="text1" w:themeTint="FF" w:themeShade="FF"/>
        </w:rPr>
        <w:t xml:space="preserve"> </w:t>
      </w:r>
      <w:r w:rsidRPr="70317FFB" w:rsidR="004A3C84">
        <w:rPr>
          <w:rFonts w:ascii="Calibri" w:hAnsi="Calibri" w:eastAsia="Arial" w:cs="Calibri" w:asciiTheme="minorAscii" w:hAnsiTheme="minorAscii" w:cstheme="minorAscii"/>
          <w:b w:val="1"/>
          <w:bCs w:val="1"/>
          <w:color w:val="000000" w:themeColor="text1" w:themeTint="FF" w:themeShade="FF"/>
        </w:rPr>
        <w:t xml:space="preserve">izrāžu </w:t>
      </w:r>
      <w:r w:rsidRPr="70317FFB" w:rsidR="004A3C84">
        <w:rPr>
          <w:rFonts w:ascii="Calibri" w:hAnsi="Calibri" w:eastAsia="Arial" w:cs="Calibri" w:asciiTheme="minorAscii" w:hAnsiTheme="minorAscii" w:cstheme="minorAscii"/>
          <w:b w:val="1"/>
          <w:bCs w:val="1"/>
        </w:rPr>
        <w:t>skate</w:t>
      </w:r>
      <w:r w:rsidRPr="70317FFB" w:rsidR="004A3C84">
        <w:rPr>
          <w:rFonts w:ascii="Calibri" w:hAnsi="Calibri" w:eastAsia="Arial" w:cs="Calibri" w:asciiTheme="minorAscii" w:hAnsiTheme="minorAscii" w:cstheme="minorAscii"/>
          <w:b w:val="1"/>
          <w:bCs w:val="1"/>
          <w:color w:val="000000" w:themeColor="text1" w:themeTint="FF" w:themeShade="FF"/>
        </w:rPr>
        <w:t xml:space="preserve">, kurā Kuldīgas un apkārtējo novadu pedagogiem, </w:t>
      </w:r>
      <w:r w:rsidRPr="70317FFB" w:rsidR="00E33F71">
        <w:rPr>
          <w:rFonts w:ascii="Calibri" w:hAnsi="Calibri" w:eastAsia="Arial" w:cs="Calibri" w:asciiTheme="minorAscii" w:hAnsiTheme="minorAscii" w:cstheme="minorAscii"/>
          <w:b w:val="1"/>
          <w:bCs w:val="1"/>
          <w:color w:val="000000" w:themeColor="text1" w:themeTint="FF" w:themeShade="FF"/>
        </w:rPr>
        <w:t xml:space="preserve">izglītības iestāžu </w:t>
      </w:r>
      <w:r w:rsidRPr="70317FFB" w:rsidR="004A3C84">
        <w:rPr>
          <w:rFonts w:ascii="Calibri" w:hAnsi="Calibri" w:eastAsia="Arial" w:cs="Calibri" w:asciiTheme="minorAscii" w:hAnsiTheme="minorAscii" w:cstheme="minorAscii"/>
          <w:b w:val="1"/>
          <w:bCs w:val="1"/>
          <w:color w:val="000000" w:themeColor="text1" w:themeTint="FF" w:themeShade="FF"/>
        </w:rPr>
        <w:t>vadītājiem,</w:t>
      </w:r>
      <w:r w:rsidRPr="70317FFB" w:rsidR="00E33F71">
        <w:rPr>
          <w:rFonts w:ascii="Calibri" w:hAnsi="Calibri" w:eastAsia="Arial" w:cs="Calibri" w:asciiTheme="minorAscii" w:hAnsiTheme="minorAscii" w:cstheme="minorAscii"/>
          <w:b w:val="1"/>
          <w:bCs w:val="1"/>
          <w:color w:val="000000" w:themeColor="text1" w:themeTint="FF" w:themeShade="FF"/>
        </w:rPr>
        <w:t xml:space="preserve"> kā arī</w:t>
      </w:r>
      <w:r w:rsidRPr="70317FFB" w:rsidR="004A3C84">
        <w:rPr>
          <w:rFonts w:ascii="Calibri" w:hAnsi="Calibri" w:eastAsia="Arial" w:cs="Calibri" w:asciiTheme="minorAscii" w:hAnsiTheme="minorAscii" w:cstheme="minorAscii"/>
          <w:b w:val="1"/>
          <w:bCs w:val="1"/>
          <w:color w:val="000000" w:themeColor="text1" w:themeTint="FF" w:themeShade="FF"/>
        </w:rPr>
        <w:t xml:space="preserve"> reģiona kultūras nozares pārstāvjiem būs iespēja iepazīties ar izbraukuma </w:t>
      </w:r>
      <w:r w:rsidRPr="70317FFB" w:rsidR="00C44304">
        <w:rPr>
          <w:rFonts w:ascii="Calibri" w:hAnsi="Calibri" w:eastAsia="Arial" w:cs="Calibri" w:asciiTheme="minorAscii" w:hAnsiTheme="minorAscii" w:cstheme="minorAscii"/>
          <w:b w:val="1"/>
          <w:bCs w:val="1"/>
          <w:color w:val="000000" w:themeColor="text1" w:themeTint="FF" w:themeShade="FF"/>
        </w:rPr>
        <w:t xml:space="preserve">teātra un dejas </w:t>
      </w:r>
      <w:r w:rsidRPr="70317FFB" w:rsidR="004A3C84">
        <w:rPr>
          <w:rFonts w:ascii="Calibri" w:hAnsi="Calibri" w:eastAsia="Arial" w:cs="Calibri" w:asciiTheme="minorAscii" w:hAnsiTheme="minorAscii" w:cstheme="minorAscii"/>
          <w:b w:val="1"/>
          <w:bCs w:val="1"/>
          <w:color w:val="000000" w:themeColor="text1" w:themeTint="FF" w:themeShade="FF"/>
        </w:rPr>
        <w:t>izrāžu klāstu</w:t>
      </w:r>
      <w:r w:rsidRPr="70317FFB" w:rsidR="004A3C84">
        <w:rPr>
          <w:rFonts w:ascii="Calibri" w:hAnsi="Calibri" w:eastAsia="Arial" w:cs="Calibri" w:asciiTheme="minorAscii" w:hAnsiTheme="minorAscii" w:cstheme="minorAscii"/>
          <w:b w:val="1"/>
          <w:bCs w:val="1"/>
          <w:color w:val="000000" w:themeColor="text1" w:themeTint="FF" w:themeShade="FF"/>
        </w:rPr>
        <w:t xml:space="preserve">, ko skolēniem teātri </w:t>
      </w:r>
      <w:r w:rsidRPr="70317FFB" w:rsidR="000A046D">
        <w:rPr>
          <w:rFonts w:ascii="Calibri" w:hAnsi="Calibri" w:eastAsia="Arial" w:cs="Calibri" w:asciiTheme="minorAscii" w:hAnsiTheme="minorAscii" w:cstheme="minorAscii"/>
          <w:b w:val="1"/>
          <w:bCs w:val="1"/>
          <w:color w:val="000000" w:themeColor="text1" w:themeTint="FF" w:themeShade="FF"/>
        </w:rPr>
        <w:t xml:space="preserve">un radošās grupas </w:t>
      </w:r>
      <w:r w:rsidRPr="70317FFB" w:rsidR="004A3C84">
        <w:rPr>
          <w:rFonts w:ascii="Calibri" w:hAnsi="Calibri" w:eastAsia="Arial" w:cs="Calibri" w:asciiTheme="minorAscii" w:hAnsiTheme="minorAscii" w:cstheme="minorAscii"/>
          <w:b w:val="1"/>
          <w:bCs w:val="1"/>
          <w:color w:val="000000" w:themeColor="text1" w:themeTint="FF" w:themeShade="FF"/>
        </w:rPr>
        <w:t xml:space="preserve">piedāvā </w:t>
      </w:r>
      <w:r w:rsidRPr="70317FFB" w:rsidR="000A046D">
        <w:rPr>
          <w:rFonts w:ascii="Calibri" w:hAnsi="Calibri" w:eastAsia="Arial" w:cs="Calibri" w:asciiTheme="minorAscii" w:hAnsiTheme="minorAscii" w:cstheme="minorAscii"/>
          <w:b w:val="1"/>
          <w:bCs w:val="1"/>
          <w:color w:val="000000" w:themeColor="text1" w:themeTint="FF" w:themeShade="FF"/>
        </w:rPr>
        <w:t xml:space="preserve">kultūrizglītības </w:t>
      </w:r>
      <w:r w:rsidRPr="70317FFB" w:rsidR="004A3C84">
        <w:rPr>
          <w:rFonts w:ascii="Calibri" w:hAnsi="Calibri" w:eastAsia="Arial" w:cs="Calibri" w:asciiTheme="minorAscii" w:hAnsiTheme="minorAscii" w:cstheme="minorAscii"/>
          <w:b w:val="1"/>
          <w:bCs w:val="1"/>
          <w:color w:val="000000" w:themeColor="text1" w:themeTint="FF" w:themeShade="FF"/>
        </w:rPr>
        <w:t xml:space="preserve">programmā </w:t>
      </w:r>
      <w:r w:rsidRPr="70317FFB" w:rsidR="004A3C84">
        <w:rPr>
          <w:rFonts w:ascii="Calibri" w:hAnsi="Calibri" w:eastAsia="Arial" w:cs="Calibri" w:asciiTheme="minorAscii" w:hAnsiTheme="minorAscii" w:cstheme="minorAscii"/>
          <w:b w:val="1"/>
          <w:bCs w:val="1"/>
        </w:rPr>
        <w:t>“</w:t>
      </w:r>
      <w:r w:rsidRPr="70317FFB" w:rsidR="004A3C84">
        <w:rPr>
          <w:rFonts w:ascii="Calibri" w:hAnsi="Calibri" w:eastAsia="Arial" w:cs="Calibri" w:asciiTheme="minorAscii" w:hAnsiTheme="minorAscii" w:cstheme="minorAscii"/>
          <w:b w:val="1"/>
          <w:bCs w:val="1"/>
          <w:color w:val="000000" w:themeColor="text1" w:themeTint="FF" w:themeShade="FF"/>
        </w:rPr>
        <w:t xml:space="preserve">Latvijas skolas soma”. </w:t>
      </w:r>
    </w:p>
    <w:p w:rsidRPr="002E125F" w:rsidR="00684FC9" w:rsidP="0698B298" w:rsidRDefault="004A3C84" w14:paraId="1852EA14" w14:textId="04F4801C">
      <w:pPr>
        <w:pBdr>
          <w:top w:val="nil"/>
          <w:left w:val="nil"/>
          <w:bottom w:val="nil"/>
          <w:right w:val="nil"/>
          <w:between w:val="nil"/>
        </w:pBdr>
        <w:shd w:val="clear" w:color="auto" w:fill="FFFFFF" w:themeFill="background1"/>
        <w:spacing w:before="280" w:after="280" w:line="240" w:lineRule="auto"/>
        <w:jc w:val="both"/>
        <w:rPr>
          <w:rFonts w:eastAsia="Arial" w:asciiTheme="minorHAnsi" w:hAnsiTheme="minorHAnsi" w:cstheme="minorHAnsi"/>
        </w:rPr>
      </w:pPr>
      <w:r w:rsidRPr="002E125F">
        <w:rPr>
          <w:rFonts w:eastAsia="Arial" w:asciiTheme="minorHAnsi" w:hAnsiTheme="minorHAnsi" w:cstheme="minorHAnsi"/>
          <w:color w:val="000000" w:themeColor="text1"/>
        </w:rPr>
        <w:t>Šajā reizē</w:t>
      </w:r>
      <w:r w:rsidR="008D6226">
        <w:rPr>
          <w:rFonts w:eastAsia="Arial" w:asciiTheme="minorHAnsi" w:hAnsiTheme="minorHAnsi" w:cstheme="minorHAnsi"/>
          <w:color w:val="000000" w:themeColor="text1"/>
        </w:rPr>
        <w:t xml:space="preserve"> skolotājiem</w:t>
      </w:r>
      <w:r w:rsidRPr="002E125F">
        <w:rPr>
          <w:rFonts w:eastAsia="Arial" w:asciiTheme="minorHAnsi" w:hAnsiTheme="minorHAnsi" w:cstheme="minorHAnsi"/>
          <w:color w:val="000000" w:themeColor="text1"/>
        </w:rPr>
        <w:t xml:space="preserve"> būs iespēja noskatīties </w:t>
      </w:r>
      <w:r w:rsidR="008D6226">
        <w:rPr>
          <w:rFonts w:eastAsia="Arial" w:asciiTheme="minorHAnsi" w:hAnsiTheme="minorHAnsi" w:cstheme="minorHAnsi"/>
          <w:color w:val="000000" w:themeColor="text1"/>
        </w:rPr>
        <w:t xml:space="preserve">gan </w:t>
      </w:r>
      <w:r w:rsidRPr="002E125F">
        <w:rPr>
          <w:rFonts w:eastAsia="Arial" w:asciiTheme="minorHAnsi" w:hAnsiTheme="minorHAnsi" w:cstheme="minorHAnsi"/>
          <w:color w:val="000000" w:themeColor="text1"/>
        </w:rPr>
        <w:t xml:space="preserve">skolēnu </w:t>
      </w:r>
      <w:r w:rsidRPr="002E125F" w:rsidR="0092181B">
        <w:rPr>
          <w:rFonts w:eastAsia="Arial" w:asciiTheme="minorHAnsi" w:hAnsiTheme="minorHAnsi" w:cstheme="minorHAnsi"/>
        </w:rPr>
        <w:t>iemīļotas</w:t>
      </w:r>
      <w:r w:rsidR="00457131">
        <w:rPr>
          <w:rFonts w:eastAsia="Arial" w:asciiTheme="minorHAnsi" w:hAnsiTheme="minorHAnsi" w:cstheme="minorHAnsi"/>
        </w:rPr>
        <w:t xml:space="preserve">, gan </w:t>
      </w:r>
      <w:r w:rsidRPr="002E125F">
        <w:rPr>
          <w:rFonts w:eastAsia="Arial" w:asciiTheme="minorHAnsi" w:hAnsiTheme="minorHAnsi" w:cstheme="minorHAnsi"/>
        </w:rPr>
        <w:t>jaunas izbraukuma izrādes</w:t>
      </w:r>
      <w:r w:rsidRPr="002E125F" w:rsidR="0092181B">
        <w:rPr>
          <w:rFonts w:eastAsia="Arial" w:asciiTheme="minorHAnsi" w:hAnsiTheme="minorHAnsi" w:cstheme="minorHAnsi"/>
          <w:color w:val="000000" w:themeColor="text1"/>
        </w:rPr>
        <w:t xml:space="preserve">, ko veidojuši </w:t>
      </w:r>
      <w:r w:rsidRPr="002E125F">
        <w:rPr>
          <w:rFonts w:eastAsia="Arial" w:asciiTheme="minorHAnsi" w:hAnsiTheme="minorHAnsi" w:cstheme="minorHAnsi"/>
          <w:color w:val="000000" w:themeColor="text1"/>
        </w:rPr>
        <w:t>deviņ</w:t>
      </w:r>
      <w:r w:rsidRPr="002E125F">
        <w:rPr>
          <w:rFonts w:eastAsia="Arial" w:asciiTheme="minorHAnsi" w:hAnsiTheme="minorHAnsi" w:cstheme="minorHAnsi"/>
        </w:rPr>
        <w:t>i</w:t>
      </w:r>
      <w:r w:rsidRPr="002E125F">
        <w:rPr>
          <w:rFonts w:eastAsia="Arial" w:asciiTheme="minorHAnsi" w:hAnsiTheme="minorHAnsi" w:cstheme="minorHAnsi"/>
          <w:color w:val="000000" w:themeColor="text1"/>
        </w:rPr>
        <w:t xml:space="preserve"> teātr</w:t>
      </w:r>
      <w:r w:rsidRPr="002E125F">
        <w:rPr>
          <w:rFonts w:eastAsia="Arial" w:asciiTheme="minorHAnsi" w:hAnsiTheme="minorHAnsi" w:cstheme="minorHAnsi"/>
        </w:rPr>
        <w:t>i</w:t>
      </w:r>
      <w:r w:rsidRPr="002E125F">
        <w:rPr>
          <w:rFonts w:eastAsia="Arial" w:asciiTheme="minorHAnsi" w:hAnsiTheme="minorHAnsi" w:cstheme="minorHAnsi"/>
          <w:color w:val="000000" w:themeColor="text1"/>
        </w:rPr>
        <w:t xml:space="preserve"> un radoš</w:t>
      </w:r>
      <w:r w:rsidRPr="002E125F" w:rsidR="0092181B">
        <w:rPr>
          <w:rFonts w:eastAsia="Arial" w:asciiTheme="minorHAnsi" w:hAnsiTheme="minorHAnsi" w:cstheme="minorHAnsi"/>
        </w:rPr>
        <w:t>ās</w:t>
      </w:r>
      <w:r w:rsidRPr="002E125F">
        <w:rPr>
          <w:rFonts w:eastAsia="Arial" w:asciiTheme="minorHAnsi" w:hAnsiTheme="minorHAnsi" w:cstheme="minorHAnsi"/>
          <w:color w:val="000000" w:themeColor="text1"/>
        </w:rPr>
        <w:t xml:space="preserve"> grup</w:t>
      </w:r>
      <w:r w:rsidRPr="002E125F" w:rsidR="0092181B">
        <w:rPr>
          <w:rFonts w:eastAsia="Arial" w:asciiTheme="minorHAnsi" w:hAnsiTheme="minorHAnsi" w:cstheme="minorHAnsi"/>
        </w:rPr>
        <w:t>as</w:t>
      </w:r>
      <w:r w:rsidRPr="002E125F">
        <w:rPr>
          <w:rFonts w:eastAsia="Arial" w:asciiTheme="minorHAnsi" w:hAnsiTheme="minorHAnsi" w:cstheme="minorHAnsi"/>
        </w:rPr>
        <w:t xml:space="preserve">: </w:t>
      </w:r>
      <w:r w:rsidRPr="002E125F">
        <w:rPr>
          <w:rFonts w:eastAsia="Arial" w:asciiTheme="minorHAnsi" w:hAnsiTheme="minorHAnsi" w:cstheme="minorHAnsi"/>
          <w:color w:val="000000" w:themeColor="text1"/>
        </w:rPr>
        <w:t>“</w:t>
      </w:r>
      <w:proofErr w:type="spellStart"/>
      <w:r w:rsidRPr="002E125F">
        <w:rPr>
          <w:rFonts w:eastAsia="Arial" w:asciiTheme="minorHAnsi" w:hAnsiTheme="minorHAnsi" w:cstheme="minorHAnsi"/>
          <w:color w:val="000000" w:themeColor="text1"/>
        </w:rPr>
        <w:t>Tapala</w:t>
      </w:r>
      <w:proofErr w:type="spellEnd"/>
      <w:r w:rsidRPr="002E125F">
        <w:rPr>
          <w:rFonts w:eastAsia="Arial" w:asciiTheme="minorHAnsi" w:hAnsiTheme="minorHAnsi" w:cstheme="minorHAnsi"/>
          <w:color w:val="000000" w:themeColor="text1"/>
        </w:rPr>
        <w:t xml:space="preserve"> lapa”, “Zīmējum</w:t>
      </w:r>
      <w:r w:rsidRPr="002E125F">
        <w:rPr>
          <w:rFonts w:eastAsia="Arial" w:asciiTheme="minorHAnsi" w:hAnsiTheme="minorHAnsi" w:cstheme="minorHAnsi"/>
        </w:rPr>
        <w:t>u</w:t>
      </w:r>
      <w:r w:rsidRPr="002E125F">
        <w:rPr>
          <w:rFonts w:eastAsia="Arial" w:asciiTheme="minorHAnsi" w:hAnsiTheme="minorHAnsi" w:cstheme="minorHAnsi"/>
          <w:color w:val="000000" w:themeColor="text1"/>
        </w:rPr>
        <w:t xml:space="preserve"> teātris”, “T</w:t>
      </w:r>
      <w:r w:rsidRPr="002E125F">
        <w:rPr>
          <w:rFonts w:eastAsia="Arial" w:asciiTheme="minorHAnsi" w:hAnsiTheme="minorHAnsi" w:cstheme="minorHAnsi"/>
        </w:rPr>
        <w:t>uvumi</w:t>
      </w:r>
      <w:r w:rsidRPr="002E125F">
        <w:rPr>
          <w:rFonts w:eastAsia="Arial" w:asciiTheme="minorHAnsi" w:hAnsiTheme="minorHAnsi" w:cstheme="minorHAnsi"/>
          <w:color w:val="000000" w:themeColor="text1"/>
        </w:rPr>
        <w:t xml:space="preserve">”, </w:t>
      </w:r>
      <w:r w:rsidRPr="002E125F">
        <w:rPr>
          <w:rFonts w:eastAsia="Arial" w:asciiTheme="minorHAnsi" w:hAnsiTheme="minorHAnsi" w:cstheme="minorHAnsi"/>
        </w:rPr>
        <w:t>“</w:t>
      </w:r>
      <w:proofErr w:type="spellStart"/>
      <w:r w:rsidRPr="002E125F">
        <w:rPr>
          <w:rFonts w:eastAsia="Arial" w:asciiTheme="minorHAnsi" w:hAnsiTheme="minorHAnsi" w:cstheme="minorHAnsi"/>
          <w:color w:val="000000" w:themeColor="text1"/>
        </w:rPr>
        <w:t>K</w:t>
      </w:r>
      <w:r w:rsidRPr="002E125F">
        <w:rPr>
          <w:rFonts w:eastAsia="Arial" w:asciiTheme="minorHAnsi" w:hAnsiTheme="minorHAnsi" w:cstheme="minorHAnsi"/>
        </w:rPr>
        <w:t>vadrifrons</w:t>
      </w:r>
      <w:proofErr w:type="spellEnd"/>
      <w:r w:rsidRPr="002E125F">
        <w:rPr>
          <w:rFonts w:eastAsia="Arial" w:asciiTheme="minorHAnsi" w:hAnsiTheme="minorHAnsi" w:cstheme="minorHAnsi"/>
        </w:rPr>
        <w:t>”</w:t>
      </w:r>
      <w:r w:rsidRPr="002E125F">
        <w:rPr>
          <w:rFonts w:eastAsia="Arial" w:asciiTheme="minorHAnsi" w:hAnsiTheme="minorHAnsi" w:cstheme="minorHAnsi"/>
          <w:color w:val="000000" w:themeColor="text1"/>
        </w:rPr>
        <w:t xml:space="preserve">, “Zvaigžņu </w:t>
      </w:r>
      <w:proofErr w:type="spellStart"/>
      <w:r w:rsidRPr="002E125F">
        <w:rPr>
          <w:rFonts w:eastAsia="Arial" w:asciiTheme="minorHAnsi" w:hAnsiTheme="minorHAnsi" w:cstheme="minorHAnsi"/>
          <w:color w:val="000000" w:themeColor="text1"/>
        </w:rPr>
        <w:t>AkA</w:t>
      </w:r>
      <w:proofErr w:type="spellEnd"/>
      <w:r w:rsidRPr="002E125F">
        <w:rPr>
          <w:rFonts w:eastAsia="Arial" w:asciiTheme="minorHAnsi" w:hAnsiTheme="minorHAnsi" w:cstheme="minorHAnsi"/>
          <w:color w:val="000000" w:themeColor="text1"/>
        </w:rPr>
        <w:t>”, “Liepājas Leļļu teātris</w:t>
      </w:r>
      <w:r w:rsidRPr="002E125F">
        <w:rPr>
          <w:rFonts w:eastAsia="Arial" w:asciiTheme="minorHAnsi" w:hAnsiTheme="minorHAnsi" w:cstheme="minorHAnsi"/>
        </w:rPr>
        <w:t>”,</w:t>
      </w:r>
      <w:r w:rsidRPr="002E125F">
        <w:rPr>
          <w:rFonts w:eastAsia="Arial" w:asciiTheme="minorHAnsi" w:hAnsiTheme="minorHAnsi" w:cstheme="minorHAnsi"/>
          <w:color w:val="000000" w:themeColor="text1"/>
        </w:rPr>
        <w:t xml:space="preserve"> “Cēsu Mazais teātris”,  “Istabas teātris”</w:t>
      </w:r>
      <w:r w:rsidRPr="002E125F" w:rsidR="0092181B">
        <w:rPr>
          <w:rFonts w:eastAsia="Arial" w:asciiTheme="minorHAnsi" w:hAnsiTheme="minorHAnsi" w:cstheme="minorHAnsi"/>
          <w:color w:val="000000" w:themeColor="text1"/>
        </w:rPr>
        <w:t xml:space="preserve"> un </w:t>
      </w:r>
      <w:r w:rsidRPr="002E125F">
        <w:rPr>
          <w:rFonts w:eastAsia="Arial" w:asciiTheme="minorHAnsi" w:hAnsiTheme="minorHAnsi" w:cstheme="minorHAnsi"/>
          <w:color w:val="000000" w:themeColor="text1"/>
        </w:rPr>
        <w:t xml:space="preserve">“Latvijas Leļļu teātris”. </w:t>
      </w:r>
    </w:p>
    <w:p w:rsidRPr="002E125F" w:rsidR="00684FC9" w:rsidRDefault="004A3C84" w14:paraId="3FEACE24" w14:textId="77777777">
      <w:pPr>
        <w:pBdr>
          <w:top w:val="nil"/>
          <w:left w:val="nil"/>
          <w:bottom w:val="nil"/>
          <w:right w:val="nil"/>
          <w:between w:val="nil"/>
        </w:pBdr>
        <w:shd w:val="clear" w:color="auto" w:fill="FFFFFF"/>
        <w:spacing w:before="280" w:after="28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“Vēlamies iepazīstināt skolotājus, reģiona kultūras dzīves veidotājus ar izbraukuma izrāžu piedāvājumu un iespējām, tā ļaujot piedzīvot laikmetīgu teātri bērniem un jauniešiem klātienē. Savukārt pašiem izrāžu veidotājiem tā ir iespēja sastapties ar skolotājiem, skolēnu kultūras dzīves veidotājiem, uzklausīt skolu un skolotāju, kultūras centru vajadzības,” stāsta “ASSITEJ Latvija” valdes loceklis, režisors, aktieris Jānis Znotiņš.</w:t>
      </w:r>
    </w:p>
    <w:p w:rsidRPr="00457131" w:rsidR="00684FC9" w:rsidP="0698B298" w:rsidRDefault="004A3C84" w14:paraId="2DF322DB" w14:textId="48EC274A">
      <w:pPr>
        <w:pBdr>
          <w:top w:val="nil"/>
          <w:left w:val="nil"/>
          <w:bottom w:val="nil"/>
          <w:right w:val="nil"/>
          <w:between w:val="nil"/>
        </w:pBdr>
        <w:shd w:val="clear" w:color="auto" w:fill="FFFFFF" w:themeFill="background1"/>
        <w:spacing w:before="280" w:after="280" w:line="240" w:lineRule="auto"/>
        <w:jc w:val="both"/>
        <w:rPr>
          <w:rFonts w:eastAsia="Arial" w:asciiTheme="minorHAnsi" w:hAnsiTheme="minorHAnsi" w:cstheme="minorHAnsi"/>
          <w:b/>
          <w:bCs/>
          <w:sz w:val="24"/>
          <w:szCs w:val="24"/>
        </w:rPr>
      </w:pPr>
      <w:r w:rsidRPr="00457131">
        <w:rPr>
          <w:rFonts w:eastAsia="Arial" w:asciiTheme="minorHAnsi" w:hAnsiTheme="minorHAnsi" w:cstheme="minorHAnsi"/>
          <w:b/>
          <w:bCs/>
          <w:sz w:val="24"/>
          <w:szCs w:val="24"/>
        </w:rPr>
        <w:t>Dienas norise</w:t>
      </w:r>
    </w:p>
    <w:p w:rsidRPr="002E125F" w:rsidR="00684FC9" w:rsidRDefault="004A3C84" w14:paraId="638CF4FD" w14:textId="1EB6F629">
      <w:pPr>
        <w:pBdr>
          <w:top w:val="nil"/>
          <w:left w:val="nil"/>
          <w:bottom w:val="nil"/>
          <w:right w:val="nil"/>
          <w:between w:val="nil"/>
        </w:pBdr>
        <w:shd w:val="clear" w:color="auto" w:fill="FFFFFF"/>
        <w:spacing w:before="280" w:after="280" w:line="240" w:lineRule="auto"/>
        <w:jc w:val="both"/>
        <w:rPr>
          <w:rFonts w:eastAsia="Arial" w:asciiTheme="minorHAnsi" w:hAnsiTheme="minorHAnsi" w:cstheme="minorHAnsi"/>
          <w:color w:val="000000"/>
        </w:rPr>
      </w:pPr>
      <w:r w:rsidRPr="002E125F">
        <w:rPr>
          <w:rFonts w:eastAsia="Arial" w:asciiTheme="minorHAnsi" w:hAnsiTheme="minorHAnsi" w:cstheme="minorHAnsi"/>
        </w:rPr>
        <w:t>Izbraukuma izrāžu skates</w:t>
      </w:r>
      <w:r w:rsidRPr="002E125F" w:rsidR="00D60051">
        <w:rPr>
          <w:rFonts w:eastAsia="Arial" w:asciiTheme="minorHAnsi" w:hAnsiTheme="minorHAnsi" w:cstheme="minorHAnsi"/>
        </w:rPr>
        <w:t xml:space="preserve"> </w:t>
      </w:r>
      <w:r w:rsidR="00457131">
        <w:rPr>
          <w:rFonts w:eastAsia="Arial" w:asciiTheme="minorHAnsi" w:hAnsiTheme="minorHAnsi" w:cstheme="minorHAnsi"/>
        </w:rPr>
        <w:t>pirmā</w:t>
      </w:r>
      <w:r w:rsidRPr="002E125F">
        <w:rPr>
          <w:rFonts w:eastAsia="Arial" w:asciiTheme="minorHAnsi" w:hAnsiTheme="minorHAnsi" w:cstheme="minorHAnsi"/>
        </w:rPr>
        <w:t xml:space="preserve"> daļa norisināsies </w:t>
      </w:r>
      <w:r w:rsidRPr="002E125F">
        <w:rPr>
          <w:rFonts w:eastAsia="Arial" w:asciiTheme="minorHAnsi" w:hAnsiTheme="minorHAnsi" w:cstheme="minorHAnsi"/>
          <w:b/>
        </w:rPr>
        <w:t xml:space="preserve">Kuldīgas Centra vidusskolā </w:t>
      </w:r>
      <w:r w:rsidRPr="002E125F">
        <w:rPr>
          <w:rFonts w:eastAsia="Arial" w:asciiTheme="minorHAnsi" w:hAnsiTheme="minorHAnsi" w:cstheme="minorHAnsi"/>
        </w:rPr>
        <w:t>(Mucinieku iela 6, Kuldīga).</w:t>
      </w:r>
      <w:r w:rsidRPr="002E125F">
        <w:rPr>
          <w:rFonts w:eastAsia="Arial" w:asciiTheme="minorHAnsi" w:hAnsiTheme="minorHAnsi" w:cstheme="minorHAnsi"/>
          <w:color w:val="000000"/>
        </w:rPr>
        <w:t xml:space="preserve"> </w:t>
      </w:r>
      <w:r w:rsidRPr="002E125F">
        <w:rPr>
          <w:rFonts w:eastAsia="Arial" w:asciiTheme="minorHAnsi" w:hAnsiTheme="minorHAnsi" w:cstheme="minorHAnsi"/>
          <w:b/>
        </w:rPr>
        <w:t>P</w:t>
      </w:r>
      <w:r w:rsidRPr="002E125F">
        <w:rPr>
          <w:rFonts w:eastAsia="Arial" w:asciiTheme="minorHAnsi" w:hAnsiTheme="minorHAnsi" w:cstheme="minorHAnsi"/>
          <w:b/>
          <w:color w:val="000000"/>
        </w:rPr>
        <w:t>lkst. 10.00</w:t>
      </w:r>
      <w:r w:rsidRPr="002E125F">
        <w:rPr>
          <w:rFonts w:eastAsia="Arial" w:asciiTheme="minorHAnsi" w:hAnsiTheme="minorHAnsi" w:cstheme="minorHAnsi"/>
          <w:color w:val="000000"/>
        </w:rPr>
        <w:t xml:space="preserve"> skolotājiem būs iespēja uzzināt programmas “Latvijas skolas soma” aktualitātes, kā arī iepazīties ar</w:t>
      </w:r>
      <w:r w:rsidRPr="002E125F">
        <w:rPr>
          <w:rFonts w:eastAsia="Arial" w:asciiTheme="minorHAnsi" w:hAnsiTheme="minorHAnsi" w:cstheme="minorHAnsi"/>
        </w:rPr>
        <w:t xml:space="preserve"> “</w:t>
      </w:r>
      <w:r w:rsidRPr="002E125F">
        <w:rPr>
          <w:rFonts w:eastAsia="Arial" w:asciiTheme="minorHAnsi" w:hAnsiTheme="minorHAnsi" w:cstheme="minorHAnsi"/>
          <w:color w:val="000000"/>
        </w:rPr>
        <w:t>ASSITEJ Latvija</w:t>
      </w:r>
      <w:r w:rsidRPr="002E125F">
        <w:rPr>
          <w:rFonts w:eastAsia="Arial" w:asciiTheme="minorHAnsi" w:hAnsiTheme="minorHAnsi" w:cstheme="minorHAnsi"/>
        </w:rPr>
        <w:t>”</w:t>
      </w:r>
      <w:r w:rsidRPr="002E125F">
        <w:rPr>
          <w:rFonts w:eastAsia="Arial" w:asciiTheme="minorHAnsi" w:hAnsiTheme="minorHAnsi" w:cstheme="minorHAnsi"/>
          <w:color w:val="000000"/>
        </w:rPr>
        <w:t xml:space="preserve"> biedru skatuves mākslas piedāvājumu īs</w:t>
      </w:r>
      <w:r w:rsidRPr="002E125F">
        <w:rPr>
          <w:rFonts w:eastAsia="Arial" w:asciiTheme="minorHAnsi" w:hAnsiTheme="minorHAnsi" w:cstheme="minorHAnsi"/>
        </w:rPr>
        <w:t>ajām</w:t>
      </w:r>
      <w:r w:rsidRPr="002E125F">
        <w:rPr>
          <w:rFonts w:eastAsia="Arial" w:asciiTheme="minorHAnsi" w:hAnsiTheme="minorHAnsi" w:cstheme="minorHAnsi"/>
          <w:color w:val="000000"/>
        </w:rPr>
        <w:t xml:space="preserve"> prezentācij</w:t>
      </w:r>
      <w:r w:rsidRPr="002E125F">
        <w:rPr>
          <w:rFonts w:eastAsia="Arial" w:asciiTheme="minorHAnsi" w:hAnsiTheme="minorHAnsi" w:cstheme="minorHAnsi"/>
        </w:rPr>
        <w:t>ām</w:t>
      </w:r>
      <w:r w:rsidRPr="002E125F">
        <w:rPr>
          <w:rFonts w:eastAsia="Arial" w:asciiTheme="minorHAnsi" w:hAnsiTheme="minorHAnsi" w:cstheme="minorHAnsi"/>
          <w:color w:val="000000"/>
        </w:rPr>
        <w:t>. Pilnā apjomā tiks piedāvātas deviņas skatuves mākslas norises</w:t>
      </w:r>
      <w:r w:rsidR="0018448B">
        <w:rPr>
          <w:rFonts w:eastAsia="Arial" w:asciiTheme="minorHAnsi" w:hAnsiTheme="minorHAnsi" w:cstheme="minorHAnsi"/>
          <w:color w:val="000000"/>
        </w:rPr>
        <w:t xml:space="preserve"> </w:t>
      </w:r>
      <w:r w:rsidRPr="002E125F">
        <w:rPr>
          <w:rFonts w:eastAsia="Arial" w:asciiTheme="minorHAnsi" w:hAnsiTheme="minorHAnsi" w:cstheme="minorHAnsi"/>
          <w:color w:val="000000"/>
        </w:rPr>
        <w:t xml:space="preserve">– </w:t>
      </w:r>
      <w:r w:rsidRPr="002E125F">
        <w:rPr>
          <w:rFonts w:eastAsia="Arial" w:asciiTheme="minorHAnsi" w:hAnsiTheme="minorHAnsi" w:cstheme="minorHAnsi"/>
          <w:b/>
          <w:color w:val="000000"/>
        </w:rPr>
        <w:t xml:space="preserve">plkst. 11.00, plkst. 12.40 </w:t>
      </w:r>
      <w:r w:rsidRPr="002E125F">
        <w:rPr>
          <w:rFonts w:eastAsia="Arial" w:asciiTheme="minorHAnsi" w:hAnsiTheme="minorHAnsi" w:cstheme="minorHAnsi"/>
          <w:color w:val="000000"/>
        </w:rPr>
        <w:t>un</w:t>
      </w:r>
      <w:r w:rsidRPr="002E125F">
        <w:rPr>
          <w:rFonts w:eastAsia="Arial" w:asciiTheme="minorHAnsi" w:hAnsiTheme="minorHAnsi" w:cstheme="minorHAnsi"/>
          <w:b/>
          <w:color w:val="000000"/>
        </w:rPr>
        <w:t xml:space="preserve"> plkst. 13.40</w:t>
      </w:r>
      <w:r w:rsidRPr="002E125F">
        <w:rPr>
          <w:rFonts w:eastAsia="Arial" w:asciiTheme="minorHAnsi" w:hAnsiTheme="minorHAnsi" w:cstheme="minorHAnsi"/>
          <w:color w:val="000000"/>
        </w:rPr>
        <w:t xml:space="preserve"> vienlaikus dažādās skolas telpās paralēli būs skatāmas vairākas izrādes. Izrāžu izvēle jāveic anketas pieteikumā. </w:t>
      </w:r>
      <w:r w:rsidRPr="002E125F">
        <w:rPr>
          <w:rFonts w:eastAsia="Arial" w:asciiTheme="minorHAnsi" w:hAnsiTheme="minorHAnsi" w:cstheme="minorHAnsi"/>
          <w:b/>
          <w:color w:val="000000"/>
        </w:rPr>
        <w:t>Plkst. 14.</w:t>
      </w:r>
      <w:r w:rsidRPr="002E125F">
        <w:rPr>
          <w:rFonts w:eastAsia="Arial" w:asciiTheme="minorHAnsi" w:hAnsiTheme="minorHAnsi" w:cstheme="minorHAnsi"/>
          <w:b/>
        </w:rPr>
        <w:t>4</w:t>
      </w:r>
      <w:r w:rsidRPr="002E125F">
        <w:rPr>
          <w:rFonts w:eastAsia="Arial" w:asciiTheme="minorHAnsi" w:hAnsiTheme="minorHAnsi" w:cstheme="minorHAnsi"/>
          <w:b/>
          <w:color w:val="000000"/>
        </w:rPr>
        <w:t>0</w:t>
      </w:r>
      <w:r w:rsidRPr="002E125F">
        <w:rPr>
          <w:rFonts w:eastAsia="Arial" w:asciiTheme="minorHAnsi" w:hAnsiTheme="minorHAnsi" w:cstheme="minorHAnsi"/>
          <w:color w:val="000000"/>
        </w:rPr>
        <w:t xml:space="preserve"> skolotāji un kultūras nozares profesionāļi aicināti uz sarunu ar izrāžu veidotājiem.</w:t>
      </w:r>
    </w:p>
    <w:p w:rsidRPr="002E125F" w:rsidR="00684FC9" w:rsidRDefault="004A3C84" w14:paraId="319F680D" w14:textId="346624A9">
      <w:pPr>
        <w:pBdr>
          <w:top w:val="nil"/>
          <w:left w:val="nil"/>
          <w:bottom w:val="nil"/>
          <w:right w:val="nil"/>
          <w:between w:val="nil"/>
        </w:pBdr>
        <w:shd w:val="clear" w:color="auto" w:fill="FFFFFF"/>
        <w:spacing w:before="280" w:after="280" w:line="240" w:lineRule="auto"/>
        <w:jc w:val="both"/>
        <w:rPr>
          <w:rFonts w:eastAsia="Arial" w:asciiTheme="minorHAnsi" w:hAnsiTheme="minorHAnsi" w:cstheme="minorHAnsi"/>
          <w:color w:val="000000"/>
        </w:rPr>
      </w:pPr>
      <w:r w:rsidRPr="002E125F">
        <w:rPr>
          <w:rFonts w:eastAsia="Arial" w:asciiTheme="minorHAnsi" w:hAnsiTheme="minorHAnsi" w:cstheme="minorHAnsi"/>
          <w:b/>
          <w:color w:val="000000"/>
        </w:rPr>
        <w:t>Plkst. 18.00</w:t>
      </w:r>
      <w:r w:rsidRPr="002E125F">
        <w:rPr>
          <w:rFonts w:eastAsia="Arial" w:asciiTheme="minorHAnsi" w:hAnsiTheme="minorHAnsi" w:cstheme="minorHAnsi"/>
          <w:color w:val="000000"/>
        </w:rPr>
        <w:t xml:space="preserve"> </w:t>
      </w:r>
      <w:r w:rsidRPr="002E125F">
        <w:rPr>
          <w:rFonts w:eastAsia="Arial" w:asciiTheme="minorHAnsi" w:hAnsiTheme="minorHAnsi" w:cstheme="minorHAnsi"/>
          <w:b/>
          <w:color w:val="000000"/>
        </w:rPr>
        <w:t>Kuldīgas kultūras centrā</w:t>
      </w:r>
      <w:r w:rsidRPr="002E125F">
        <w:rPr>
          <w:rFonts w:eastAsia="Arial" w:asciiTheme="minorHAnsi" w:hAnsiTheme="minorHAnsi" w:cstheme="minorHAnsi"/>
          <w:color w:val="000000"/>
        </w:rPr>
        <w:t xml:space="preserve"> (Piltenes iela 32, Kuldīga) būs iespējams noskatīties </w:t>
      </w:r>
      <w:r w:rsidR="0018448B">
        <w:rPr>
          <w:rFonts w:eastAsia="Arial" w:asciiTheme="minorHAnsi" w:hAnsiTheme="minorHAnsi" w:cstheme="minorHAnsi"/>
          <w:color w:val="000000"/>
        </w:rPr>
        <w:t xml:space="preserve">Latvijas Leļļu teātra </w:t>
      </w:r>
      <w:r w:rsidRPr="002E125F">
        <w:rPr>
          <w:rFonts w:eastAsia="Arial" w:asciiTheme="minorHAnsi" w:hAnsiTheme="minorHAnsi" w:cstheme="minorHAnsi"/>
          <w:color w:val="000000"/>
        </w:rPr>
        <w:t xml:space="preserve">lielās formas izrādi </w:t>
      </w:r>
      <w:r w:rsidRPr="002E125F">
        <w:rPr>
          <w:rFonts w:eastAsia="Arial" w:asciiTheme="minorHAnsi" w:hAnsiTheme="minorHAnsi" w:cstheme="minorHAnsi"/>
        </w:rPr>
        <w:t>“Sibīrijas haiku”</w:t>
      </w:r>
      <w:r w:rsidRPr="002E125F">
        <w:rPr>
          <w:rFonts w:eastAsia="Arial" w:asciiTheme="minorHAnsi" w:hAnsiTheme="minorHAnsi" w:cstheme="minorHAnsi"/>
          <w:color w:val="000000"/>
        </w:rPr>
        <w:t>.</w:t>
      </w:r>
    </w:p>
    <w:p w:rsidR="00800B31" w:rsidP="00CA6994" w:rsidRDefault="00CA6994" w14:paraId="408A5DF7"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b/>
          <w:color w:val="000000"/>
        </w:rPr>
      </w:pPr>
      <w:r w:rsidRPr="002E125F">
        <w:rPr>
          <w:rFonts w:eastAsia="Arial" w:asciiTheme="minorHAnsi" w:hAnsiTheme="minorHAnsi" w:cstheme="minorHAnsi"/>
          <w:b/>
          <w:color w:val="000000"/>
        </w:rPr>
        <w:t xml:space="preserve">Skolotājiem, izglītības un kultūras nozares darbiniekiem </w:t>
      </w:r>
      <w:r w:rsidRPr="002E125F">
        <w:rPr>
          <w:rFonts w:eastAsia="Arial" w:asciiTheme="minorHAnsi" w:hAnsiTheme="minorHAnsi" w:cstheme="minorHAnsi"/>
          <w:b/>
        </w:rPr>
        <w:t>izbraukuma izrāžu skate</w:t>
      </w:r>
      <w:r w:rsidRPr="002E125F">
        <w:rPr>
          <w:rFonts w:eastAsia="Arial" w:asciiTheme="minorHAnsi" w:hAnsiTheme="minorHAnsi" w:cstheme="minorHAnsi"/>
          <w:b/>
          <w:color w:val="000000"/>
        </w:rPr>
        <w:t xml:space="preserve"> ir bez maksas. </w:t>
      </w:r>
    </w:p>
    <w:p w:rsidR="00800B31" w:rsidP="00CA6994" w:rsidRDefault="00800B31" w14:paraId="1A73B40A"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b/>
          <w:color w:val="000000"/>
        </w:rPr>
      </w:pPr>
    </w:p>
    <w:p w:rsidRPr="002E125F" w:rsidR="00CA6994" w:rsidP="00CA6994" w:rsidRDefault="00CA6994" w14:paraId="10854987" w14:textId="63CEA8CA">
      <w:pPr>
        <w:pBdr>
          <w:top w:val="nil"/>
          <w:left w:val="nil"/>
          <w:bottom w:val="nil"/>
          <w:right w:val="nil"/>
          <w:between w:val="nil"/>
        </w:pBdr>
        <w:shd w:val="clear" w:color="auto" w:fill="FFFFFF"/>
        <w:spacing w:after="0" w:line="240" w:lineRule="auto"/>
        <w:jc w:val="both"/>
        <w:rPr>
          <w:rFonts w:eastAsia="Arial" w:asciiTheme="minorHAnsi" w:hAnsiTheme="minorHAnsi" w:cstheme="minorHAnsi"/>
          <w:b/>
          <w:color w:val="000000"/>
        </w:rPr>
      </w:pPr>
      <w:r w:rsidRPr="002E125F">
        <w:rPr>
          <w:rFonts w:eastAsia="Arial" w:asciiTheme="minorHAnsi" w:hAnsiTheme="minorHAnsi" w:cstheme="minorHAnsi"/>
          <w:b/>
          <w:color w:val="000000"/>
        </w:rPr>
        <w:t xml:space="preserve">Lai </w:t>
      </w:r>
      <w:r w:rsidR="00800B31">
        <w:rPr>
          <w:rFonts w:eastAsia="Arial" w:asciiTheme="minorHAnsi" w:hAnsiTheme="minorHAnsi" w:cstheme="minorHAnsi"/>
          <w:b/>
          <w:color w:val="000000"/>
        </w:rPr>
        <w:t xml:space="preserve">skati </w:t>
      </w:r>
      <w:r w:rsidRPr="002E125F">
        <w:rPr>
          <w:rFonts w:eastAsia="Arial" w:asciiTheme="minorHAnsi" w:hAnsiTheme="minorHAnsi" w:cstheme="minorHAnsi"/>
          <w:b/>
          <w:color w:val="000000"/>
        </w:rPr>
        <w:t>apmeklētu, jāaizpilda pieteikuma anketa</w:t>
      </w:r>
      <w:r w:rsidR="00800B31">
        <w:rPr>
          <w:rFonts w:eastAsia="Arial" w:asciiTheme="minorHAnsi" w:hAnsiTheme="minorHAnsi" w:cstheme="minorHAnsi"/>
          <w:b/>
          <w:color w:val="000000"/>
        </w:rPr>
        <w:t xml:space="preserve">: </w:t>
      </w:r>
      <w:hyperlink r:id="rId16">
        <w:r w:rsidRPr="002E125F">
          <w:rPr>
            <w:rFonts w:eastAsia="Arial" w:asciiTheme="minorHAnsi" w:hAnsiTheme="minorHAnsi" w:cstheme="minorHAnsi"/>
            <w:b/>
            <w:color w:val="1155CC"/>
            <w:u w:val="single"/>
          </w:rPr>
          <w:t>ej.uz/skate-kuldiga_2025</w:t>
        </w:r>
      </w:hyperlink>
      <w:r w:rsidR="00800B31">
        <w:rPr>
          <w:rFonts w:asciiTheme="minorHAnsi" w:hAnsiTheme="minorHAnsi" w:cstheme="minorHAnsi"/>
        </w:rPr>
        <w:t>.</w:t>
      </w:r>
    </w:p>
    <w:p w:rsidRPr="002E125F" w:rsidR="00684FC9" w:rsidP="70317FFB" w:rsidRDefault="004A3C84" w14:paraId="4B6781E7" w14:textId="10AA1C76">
      <w:pPr>
        <w:pBdr>
          <w:top w:val="nil" w:color="000000" w:sz="0" w:space="0"/>
          <w:left w:val="nil" w:color="000000" w:sz="0" w:space="0"/>
          <w:bottom w:val="nil" w:color="000000" w:sz="0" w:space="0"/>
          <w:right w:val="nil" w:color="000000" w:sz="0" w:space="0"/>
          <w:between w:val="nil" w:color="000000" w:sz="0" w:space="0"/>
        </w:pBdr>
        <w:shd w:val="clear" w:color="auto" w:fill="FFFFFF" w:themeFill="background1"/>
        <w:spacing w:before="280" w:after="280" w:line="240" w:lineRule="auto"/>
        <w:jc w:val="both"/>
        <w:rPr>
          <w:rFonts w:ascii="Calibri" w:hAnsi="Calibri" w:eastAsia="Arial" w:cs="Calibri" w:asciiTheme="minorAscii" w:hAnsiTheme="minorAscii" w:cstheme="minorAscii"/>
          <w:color w:val="000000"/>
        </w:rPr>
      </w:pPr>
      <w:r w:rsidRPr="70317FFB" w:rsidR="004A3C84">
        <w:rPr>
          <w:rFonts w:ascii="Calibri" w:hAnsi="Calibri" w:eastAsia="Arial" w:cs="Calibri" w:asciiTheme="minorAscii" w:hAnsiTheme="minorAscii" w:cstheme="minorAscii"/>
          <w:b w:val="1"/>
          <w:bCs w:val="1"/>
        </w:rPr>
        <w:t>“</w:t>
      </w:r>
      <w:r w:rsidRPr="70317FFB" w:rsidR="004A3C84">
        <w:rPr>
          <w:rFonts w:ascii="Calibri" w:hAnsi="Calibri" w:eastAsia="Arial" w:cs="Calibri" w:asciiTheme="minorAscii" w:hAnsiTheme="minorAscii" w:cstheme="minorAscii"/>
          <w:color w:val="000000" w:themeColor="text1" w:themeTint="FF" w:themeShade="FF"/>
        </w:rPr>
        <w:t xml:space="preserve">Ir vismaz divi iemesli, kāpēc no programmas “Latvijas skolas soma” puses ar lielu pārliecību iesakām skolotājiem apmeklēt </w:t>
      </w:r>
      <w:r w:rsidRPr="70317FFB" w:rsidR="004A3C84">
        <w:rPr>
          <w:rFonts w:ascii="Calibri" w:hAnsi="Calibri" w:eastAsia="Arial" w:cs="Calibri" w:asciiTheme="minorAscii" w:hAnsiTheme="minorAscii" w:cstheme="minorAscii"/>
        </w:rPr>
        <w:t>skati</w:t>
      </w:r>
      <w:r w:rsidRPr="70317FFB" w:rsidR="004A3C84">
        <w:rPr>
          <w:rFonts w:ascii="Calibri" w:hAnsi="Calibri" w:eastAsia="Arial" w:cs="Calibri" w:asciiTheme="minorAscii" w:hAnsiTheme="minorAscii" w:cstheme="minorAscii"/>
          <w:color w:val="000000" w:themeColor="text1" w:themeTint="FF" w:themeShade="FF"/>
        </w:rPr>
        <w:t xml:space="preserve"> Kuldīgā. Vispirms nav šaubu, ka lielākā daļa pedagogu ir profesionāli ļoti atbildīgi un drošāk jūtas, piedāvājot skolēniem zināmus un pārbaudītus mācīšanās resursus. Tas attiecas arī uz kultūras norišu izvēli – pašu redzētu izrādi drošāk rādīt skolēniem un, taisnību sakot, to ir vieglāk integrēt mācību satura apguvē, piemeklējot darba formas un skolēniem veicamos uzdevumus. Otrkārt, skolotāji nereti saka, ka grūti izvēlēties saviem skolēniem atbilstošāko no plašā programmā “Latvijas skolas soma” pieejamo kultūras norišu klāsta. Klātienē sastopot māksliniekus, kā arī noskatoties daudzu izrāžu vizītkartes un </w:t>
      </w:r>
      <w:r w:rsidRPr="70317FFB" w:rsidR="004A3C84">
        <w:rPr>
          <w:rFonts w:ascii="Calibri" w:hAnsi="Calibri" w:eastAsia="Arial" w:cs="Calibri" w:asciiTheme="minorAscii" w:hAnsiTheme="minorAscii" w:cstheme="minorAscii"/>
        </w:rPr>
        <w:t>vairāk</w:t>
      </w:r>
      <w:r w:rsidRPr="70317FFB" w:rsidR="00882709">
        <w:rPr>
          <w:rFonts w:ascii="Calibri" w:hAnsi="Calibri" w:eastAsia="Arial" w:cs="Calibri" w:asciiTheme="minorAscii" w:hAnsiTheme="minorAscii" w:cstheme="minorAscii"/>
        </w:rPr>
        <w:t>a</w:t>
      </w:r>
      <w:r w:rsidRPr="70317FFB" w:rsidR="004A3C84">
        <w:rPr>
          <w:rFonts w:ascii="Calibri" w:hAnsi="Calibri" w:eastAsia="Arial" w:cs="Calibri" w:asciiTheme="minorAscii" w:hAnsiTheme="minorAscii" w:cstheme="minorAscii"/>
        </w:rPr>
        <w:t>s</w:t>
      </w:r>
      <w:r w:rsidRPr="70317FFB" w:rsidR="004A3C84">
        <w:rPr>
          <w:rFonts w:ascii="Calibri" w:hAnsi="Calibri" w:eastAsia="Arial" w:cs="Calibri" w:asciiTheme="minorAscii" w:hAnsiTheme="minorAscii" w:cstheme="minorAscii"/>
          <w:color w:val="000000" w:themeColor="text1" w:themeTint="FF" w:themeShade="FF"/>
        </w:rPr>
        <w:t xml:space="preserve"> izrādes pilnā apmērā, skolotājs pats gūs prieku vai vielu pārdomām un, protams, zinās, kas vislabāk noderēs, veicot mācību un audzināšanas darbu.</w:t>
      </w:r>
      <w:r w:rsidRPr="70317FFB" w:rsidR="032587C7">
        <w:rPr>
          <w:rFonts w:ascii="Calibri" w:hAnsi="Calibri" w:eastAsia="Arial" w:cs="Calibri" w:asciiTheme="minorAscii" w:hAnsiTheme="minorAscii" w:cstheme="minorAscii"/>
          <w:color w:val="000000" w:themeColor="text1" w:themeTint="FF" w:themeShade="FF"/>
        </w:rPr>
        <w:t xml:space="preserve"> </w:t>
      </w:r>
      <w:r w:rsidRPr="70317FFB" w:rsidR="004A3C84">
        <w:rPr>
          <w:rFonts w:ascii="Calibri" w:hAnsi="Calibri" w:eastAsia="Arial" w:cs="Calibri" w:asciiTheme="minorAscii" w:hAnsiTheme="minorAscii" w:cstheme="minorAscii"/>
          <w:color w:val="000000" w:themeColor="text1" w:themeTint="FF" w:themeShade="FF"/>
        </w:rPr>
        <w:t xml:space="preserve">Īpašs prieks par to, ka </w:t>
      </w:r>
      <w:r w:rsidRPr="70317FFB" w:rsidR="004A3C84">
        <w:rPr>
          <w:rFonts w:ascii="Calibri" w:hAnsi="Calibri" w:eastAsia="Arial" w:cs="Calibri" w:asciiTheme="minorAscii" w:hAnsiTheme="minorAscii" w:cstheme="minorAscii"/>
        </w:rPr>
        <w:t>izbraukuma izrāžu skašu</w:t>
      </w:r>
      <w:r w:rsidRPr="70317FFB" w:rsidR="004A3C84">
        <w:rPr>
          <w:rFonts w:ascii="Calibri" w:hAnsi="Calibri" w:eastAsia="Arial" w:cs="Calibri" w:asciiTheme="minorAscii" w:hAnsiTheme="minorAscii" w:cstheme="minorAscii"/>
          <w:color w:val="000000" w:themeColor="text1" w:themeTint="FF" w:themeShade="FF"/>
        </w:rPr>
        <w:t xml:space="preserve"> iniciatīva nāk no pašiem </w:t>
      </w:r>
      <w:r w:rsidRPr="70317FFB" w:rsidR="004A3C84">
        <w:rPr>
          <w:rFonts w:ascii="Calibri" w:hAnsi="Calibri" w:eastAsia="Arial" w:cs="Calibri" w:asciiTheme="minorAscii" w:hAnsiTheme="minorAscii" w:cstheme="minorAscii"/>
        </w:rPr>
        <w:t>skatuves mākslas</w:t>
      </w:r>
      <w:r w:rsidRPr="70317FFB" w:rsidR="004A3C84">
        <w:rPr>
          <w:rFonts w:ascii="Calibri" w:hAnsi="Calibri" w:eastAsia="Arial" w:cs="Calibri" w:asciiTheme="minorAscii" w:hAnsiTheme="minorAscii" w:cstheme="minorAscii"/>
          <w:color w:val="000000" w:themeColor="text1" w:themeTint="FF" w:themeShade="FF"/>
        </w:rPr>
        <w:t xml:space="preserve"> profesionāļiem. Tas apliecina, ka viņi vēlas sadarboties, būt sadzirdēti un sastapt skolēnus jebkurā Latvijas vietā, nodrošinot iespēju klātienē iepazīties vismaz ar daļu no nevalstisko teātru daudzveidīgā mobilo izrāžu piedāvājuma,” stāsta programmas “Latvijas skolas soma</w:t>
      </w:r>
      <w:r w:rsidRPr="70317FFB" w:rsidR="004A3C84">
        <w:rPr>
          <w:rFonts w:ascii="Calibri" w:hAnsi="Calibri" w:eastAsia="Arial" w:cs="Calibri" w:asciiTheme="minorAscii" w:hAnsiTheme="minorAscii" w:cstheme="minorAscii"/>
          <w:b w:val="1"/>
          <w:bCs w:val="1"/>
          <w:color w:val="000000" w:themeColor="text1" w:themeTint="FF" w:themeShade="FF"/>
        </w:rPr>
        <w:t xml:space="preserve">” </w:t>
      </w:r>
      <w:r w:rsidRPr="70317FFB" w:rsidR="004A3C84">
        <w:rPr>
          <w:rFonts w:ascii="Calibri" w:hAnsi="Calibri" w:eastAsia="Arial" w:cs="Calibri" w:asciiTheme="minorAscii" w:hAnsiTheme="minorAscii" w:cstheme="minorAscii"/>
          <w:color w:val="000000" w:themeColor="text1" w:themeTint="FF" w:themeShade="FF"/>
        </w:rPr>
        <w:t xml:space="preserve">vadītāja </w:t>
      </w:r>
      <w:r w:rsidRPr="70317FFB" w:rsidR="004A3C84">
        <w:rPr>
          <w:rFonts w:ascii="Calibri" w:hAnsi="Calibri" w:eastAsia="Arial" w:cs="Calibri" w:asciiTheme="minorAscii" w:hAnsiTheme="minorAscii" w:cstheme="minorAscii"/>
          <w:b w:val="1"/>
          <w:bCs w:val="1"/>
          <w:color w:val="000000" w:themeColor="text1" w:themeTint="FF" w:themeShade="FF"/>
        </w:rPr>
        <w:t>Aija Tūna</w:t>
      </w:r>
      <w:r w:rsidRPr="70317FFB" w:rsidR="004A3C84">
        <w:rPr>
          <w:rFonts w:ascii="Calibri" w:hAnsi="Calibri" w:eastAsia="Arial" w:cs="Calibri" w:asciiTheme="minorAscii" w:hAnsiTheme="minorAscii" w:cstheme="minorAscii"/>
          <w:color w:val="000000" w:themeColor="text1" w:themeTint="FF" w:themeShade="FF"/>
        </w:rPr>
        <w:t>.</w:t>
      </w:r>
    </w:p>
    <w:p w:rsidRPr="002E125F" w:rsidR="00684FC9" w:rsidRDefault="004A3C84" w14:paraId="56089B5D" w14:textId="208F6363">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Skat</w:t>
      </w:r>
      <w:r w:rsidRPr="002E125F">
        <w:rPr>
          <w:rFonts w:eastAsia="Arial" w:asciiTheme="minorHAnsi" w:hAnsiTheme="minorHAnsi" w:cstheme="minorHAnsi"/>
        </w:rPr>
        <w:t>i</w:t>
      </w:r>
      <w:r w:rsidRPr="002E125F">
        <w:rPr>
          <w:rFonts w:eastAsia="Arial" w:asciiTheme="minorHAnsi" w:hAnsiTheme="minorHAnsi" w:cstheme="minorHAnsi"/>
          <w:color w:val="000000"/>
        </w:rPr>
        <w:t xml:space="preserve"> organizē </w:t>
      </w:r>
      <w:r w:rsidRPr="002E125F">
        <w:rPr>
          <w:rFonts w:eastAsia="Arial" w:asciiTheme="minorHAnsi" w:hAnsiTheme="minorHAnsi" w:cstheme="minorHAnsi"/>
        </w:rPr>
        <w:t>“</w:t>
      </w:r>
      <w:r w:rsidRPr="002E125F">
        <w:rPr>
          <w:rFonts w:eastAsia="Arial" w:asciiTheme="minorHAnsi" w:hAnsiTheme="minorHAnsi" w:cstheme="minorHAnsi"/>
          <w:color w:val="000000"/>
        </w:rPr>
        <w:t>ASSITEJ Latvija</w:t>
      </w:r>
      <w:r w:rsidRPr="002E125F">
        <w:rPr>
          <w:rFonts w:eastAsia="Arial" w:asciiTheme="minorHAnsi" w:hAnsiTheme="minorHAnsi" w:cstheme="minorHAnsi"/>
        </w:rPr>
        <w:t>”</w:t>
      </w:r>
      <w:r w:rsidRPr="002E125F">
        <w:rPr>
          <w:rFonts w:eastAsia="Arial" w:asciiTheme="minorHAnsi" w:hAnsiTheme="minorHAnsi" w:cstheme="minorHAnsi"/>
          <w:color w:val="000000"/>
        </w:rPr>
        <w:t xml:space="preserve"> sadarbībā ar Latvijas Nacionālā kultūras centra kultūrizglītības programmu “Latvijas skolas soma”, Kuldīgas Izglītības pārvald</w:t>
      </w:r>
      <w:r w:rsidRPr="002E125F">
        <w:rPr>
          <w:rFonts w:eastAsia="Arial" w:asciiTheme="minorHAnsi" w:hAnsiTheme="minorHAnsi" w:cstheme="minorHAnsi"/>
        </w:rPr>
        <w:t>i</w:t>
      </w:r>
      <w:r w:rsidRPr="002E125F">
        <w:rPr>
          <w:rFonts w:eastAsia="Arial" w:asciiTheme="minorHAnsi" w:hAnsiTheme="minorHAnsi" w:cstheme="minorHAnsi"/>
          <w:color w:val="000000"/>
        </w:rPr>
        <w:t xml:space="preserve"> un Kuldīgas kultūras centr</w:t>
      </w:r>
      <w:r w:rsidRPr="002E125F">
        <w:rPr>
          <w:rFonts w:eastAsia="Arial" w:asciiTheme="minorHAnsi" w:hAnsiTheme="minorHAnsi" w:cstheme="minorHAnsi"/>
        </w:rPr>
        <w:t>u</w:t>
      </w:r>
      <w:r w:rsidRPr="002E125F">
        <w:rPr>
          <w:rFonts w:eastAsia="Arial" w:asciiTheme="minorHAnsi" w:hAnsiTheme="minorHAnsi" w:cstheme="minorHAnsi"/>
          <w:color w:val="000000"/>
        </w:rPr>
        <w:t xml:space="preserve">. </w:t>
      </w:r>
      <w:r w:rsidRPr="002E125F" w:rsidR="00122A05">
        <w:rPr>
          <w:rFonts w:eastAsia="Arial" w:asciiTheme="minorHAnsi" w:hAnsiTheme="minorHAnsi" w:cstheme="minorHAnsi"/>
          <w:color w:val="000000"/>
        </w:rPr>
        <w:t xml:space="preserve">Skates atbalsta Valsts </w:t>
      </w:r>
      <w:proofErr w:type="spellStart"/>
      <w:r w:rsidRPr="002E125F" w:rsidR="00122A05">
        <w:rPr>
          <w:rFonts w:eastAsia="Arial" w:asciiTheme="minorHAnsi" w:hAnsiTheme="minorHAnsi" w:cstheme="minorHAnsi"/>
          <w:color w:val="000000"/>
        </w:rPr>
        <w:t>kultūrkapitāla</w:t>
      </w:r>
      <w:proofErr w:type="spellEnd"/>
      <w:r w:rsidRPr="002E125F" w:rsidR="00122A05">
        <w:rPr>
          <w:rFonts w:eastAsia="Arial" w:asciiTheme="minorHAnsi" w:hAnsiTheme="minorHAnsi" w:cstheme="minorHAnsi"/>
          <w:color w:val="000000"/>
        </w:rPr>
        <w:t xml:space="preserve"> fonds un British </w:t>
      </w:r>
      <w:proofErr w:type="spellStart"/>
      <w:r w:rsidRPr="002E125F" w:rsidR="00122A05">
        <w:rPr>
          <w:rFonts w:eastAsia="Arial" w:asciiTheme="minorHAnsi" w:hAnsiTheme="minorHAnsi" w:cstheme="minorHAnsi"/>
          <w:color w:val="000000"/>
        </w:rPr>
        <w:t>Council</w:t>
      </w:r>
      <w:proofErr w:type="spellEnd"/>
      <w:r w:rsidRPr="002E125F" w:rsidR="00122A05">
        <w:rPr>
          <w:rFonts w:eastAsia="Arial" w:asciiTheme="minorHAnsi" w:hAnsiTheme="minorHAnsi" w:cstheme="minorHAnsi"/>
          <w:color w:val="000000"/>
        </w:rPr>
        <w:t xml:space="preserve"> pārstāvniecība Latvijā.</w:t>
      </w:r>
    </w:p>
    <w:p w:rsidRPr="002E125F" w:rsidR="00882709" w:rsidRDefault="00882709" w14:paraId="3B2502CA"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2E125F" w:rsidR="00684FC9" w:rsidRDefault="004928DE" w14:paraId="7D4D7C9C" w14:textId="5C0BC06B">
      <w:pPr>
        <w:pBdr>
          <w:top w:val="nil"/>
          <w:left w:val="nil"/>
          <w:bottom w:val="nil"/>
          <w:right w:val="nil"/>
          <w:between w:val="nil"/>
        </w:pBdr>
        <w:shd w:val="clear" w:color="auto" w:fill="FFFFFF"/>
        <w:spacing w:after="0" w:line="240" w:lineRule="auto"/>
        <w:jc w:val="both"/>
        <w:rPr>
          <w:rFonts w:eastAsia="Arial" w:asciiTheme="minorHAnsi" w:hAnsiTheme="minorHAnsi" w:cstheme="minorHAnsi"/>
        </w:rPr>
      </w:pPr>
      <w:r>
        <w:rPr>
          <w:rFonts w:eastAsia="Arial" w:asciiTheme="minorHAnsi" w:hAnsiTheme="minorHAnsi" w:cstheme="minorHAnsi"/>
          <w:color w:val="000000"/>
        </w:rPr>
        <w:t xml:space="preserve">Pirmā skate norisinājās </w:t>
      </w:r>
      <w:r w:rsidRPr="002E125F" w:rsidR="004A3C84">
        <w:rPr>
          <w:rFonts w:eastAsia="Arial" w:asciiTheme="minorHAnsi" w:hAnsiTheme="minorHAnsi" w:cstheme="minorHAnsi"/>
          <w:color w:val="000000"/>
        </w:rPr>
        <w:t>2022. gadā Rīgā,</w:t>
      </w:r>
      <w:r>
        <w:rPr>
          <w:rFonts w:eastAsia="Arial" w:asciiTheme="minorHAnsi" w:hAnsiTheme="minorHAnsi" w:cstheme="minorHAnsi"/>
          <w:color w:val="000000"/>
        </w:rPr>
        <w:t xml:space="preserve"> vēlāk tās notikušas</w:t>
      </w:r>
      <w:r w:rsidRPr="002E125F" w:rsidR="004A3C84">
        <w:rPr>
          <w:rFonts w:eastAsia="Arial" w:asciiTheme="minorHAnsi" w:hAnsiTheme="minorHAnsi" w:cstheme="minorHAnsi"/>
          <w:color w:val="000000"/>
        </w:rPr>
        <w:t xml:space="preserve"> 2024. gadā Liepājā un Rēzeknē</w:t>
      </w:r>
      <w:r w:rsidRPr="002E125F" w:rsidR="004A3C84">
        <w:rPr>
          <w:rFonts w:eastAsia="Arial" w:asciiTheme="minorHAnsi" w:hAnsiTheme="minorHAnsi" w:cstheme="minorHAnsi"/>
        </w:rPr>
        <w:t xml:space="preserve">, </w:t>
      </w:r>
      <w:r>
        <w:rPr>
          <w:rFonts w:eastAsia="Arial" w:asciiTheme="minorHAnsi" w:hAnsiTheme="minorHAnsi" w:cstheme="minorHAnsi"/>
        </w:rPr>
        <w:t>un</w:t>
      </w:r>
      <w:r w:rsidRPr="002E125F" w:rsidR="004A3C84">
        <w:rPr>
          <w:rFonts w:eastAsia="Arial" w:asciiTheme="minorHAnsi" w:hAnsiTheme="minorHAnsi" w:cstheme="minorHAnsi"/>
        </w:rPr>
        <w:t xml:space="preserve"> 2025. gadā Rēzeknē un Alūksnē.</w:t>
      </w:r>
    </w:p>
    <w:p w:rsidRPr="002E125F" w:rsidR="00471538" w:rsidRDefault="00471538" w14:paraId="4D496D82"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2E125F" w:rsidR="00684FC9" w:rsidRDefault="004A3C84" w14:paraId="20B2575F"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 </w:t>
      </w:r>
    </w:p>
    <w:p w:rsidRPr="002E125F" w:rsidR="00684FC9" w:rsidRDefault="004A3C84" w14:paraId="74CEA429"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b/>
          <w:color w:val="000000"/>
        </w:rPr>
        <w:t>Papildu informācijai:</w:t>
      </w:r>
      <w:r w:rsidRPr="002E125F">
        <w:rPr>
          <w:rFonts w:eastAsia="Arial" w:asciiTheme="minorHAnsi" w:hAnsiTheme="minorHAnsi" w:cstheme="minorHAnsi"/>
          <w:color w:val="000000"/>
        </w:rPr>
        <w:t> </w:t>
      </w:r>
    </w:p>
    <w:p w:rsidRPr="002E125F" w:rsidR="00882709" w:rsidRDefault="00882709" w14:paraId="66DFDEF0" w14:textId="7C45C04B">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Ilze Liepa</w:t>
      </w:r>
    </w:p>
    <w:p w:rsidRPr="002E125F" w:rsidR="00882709" w:rsidRDefault="00882709" w14:paraId="5DBFA01A" w14:textId="0F4689EA">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rPr>
        <w:t>“</w:t>
      </w:r>
      <w:r w:rsidRPr="002E125F">
        <w:rPr>
          <w:rFonts w:eastAsia="Arial" w:asciiTheme="minorHAnsi" w:hAnsiTheme="minorHAnsi" w:cstheme="minorHAnsi"/>
          <w:color w:val="000000"/>
        </w:rPr>
        <w:t>ASSITEJ Latvija</w:t>
      </w:r>
      <w:r w:rsidRPr="002E125F">
        <w:rPr>
          <w:rFonts w:eastAsia="Arial" w:asciiTheme="minorHAnsi" w:hAnsiTheme="minorHAnsi" w:cstheme="minorHAnsi"/>
        </w:rPr>
        <w:t>”</w:t>
      </w:r>
      <w:r w:rsidRPr="002E125F">
        <w:rPr>
          <w:rFonts w:eastAsia="Arial" w:asciiTheme="minorHAnsi" w:hAnsiTheme="minorHAnsi" w:cstheme="minorHAnsi"/>
          <w:color w:val="000000"/>
        </w:rPr>
        <w:t xml:space="preserve"> pārstāve</w:t>
      </w:r>
    </w:p>
    <w:p w:rsidRPr="002E125F" w:rsidR="00882709" w:rsidRDefault="00684FC9" w14:paraId="64406349"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hyperlink r:id="rId17">
        <w:r w:rsidRPr="002E125F">
          <w:rPr>
            <w:rFonts w:eastAsia="Arial" w:asciiTheme="minorHAnsi" w:hAnsiTheme="minorHAnsi" w:cstheme="minorHAnsi"/>
            <w:color w:val="0563C1"/>
            <w:u w:val="single"/>
          </w:rPr>
          <w:t>assitejlatvia@gmail.com</w:t>
        </w:r>
      </w:hyperlink>
    </w:p>
    <w:p w:rsidRPr="002E125F" w:rsidR="00684FC9" w:rsidRDefault="00684FC9" w14:paraId="367CB221" w14:textId="152DE46E">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+371 29644963 </w:t>
      </w:r>
    </w:p>
    <w:p w:rsidRPr="002E125F" w:rsidR="00684FC9" w:rsidRDefault="004A3C84" w14:paraId="39819E6A"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 </w:t>
      </w:r>
    </w:p>
    <w:p w:rsidRPr="002E125F" w:rsidR="00684FC9" w:rsidRDefault="004A3C84" w14:paraId="3CA71203" w14:textId="77777777">
      <w:pPr>
        <w:pBdr>
          <w:top w:val="nil"/>
          <w:left w:val="nil"/>
          <w:bottom w:val="nil"/>
          <w:right w:val="nil"/>
          <w:between w:val="nil"/>
        </w:pBdr>
        <w:shd w:val="clear" w:color="auto" w:fill="FFFFFF"/>
        <w:spacing w:after="0" w:line="240" w:lineRule="auto"/>
        <w:rPr>
          <w:rFonts w:eastAsia="Arial" w:asciiTheme="minorHAnsi" w:hAnsiTheme="minorHAnsi" w:cstheme="minorHAnsi"/>
          <w:color w:val="000000"/>
        </w:rPr>
      </w:pPr>
      <w:r w:rsidRPr="002E125F">
        <w:rPr>
          <w:rFonts w:eastAsia="Arial" w:asciiTheme="minorHAnsi" w:hAnsiTheme="minorHAnsi" w:cstheme="minorHAnsi"/>
          <w:b/>
          <w:color w:val="000000"/>
        </w:rPr>
        <w:t>__________________________________________________________________</w:t>
      </w:r>
    </w:p>
    <w:p w:rsidRPr="002E125F" w:rsidR="00684FC9" w:rsidRDefault="00684FC9" w14:paraId="706ADE32" w14:textId="77777777">
      <w:pPr>
        <w:pBdr>
          <w:top w:val="nil"/>
          <w:left w:val="nil"/>
          <w:bottom w:val="nil"/>
          <w:right w:val="nil"/>
          <w:between w:val="nil"/>
        </w:pBdr>
        <w:shd w:val="clear" w:color="auto" w:fill="FFFFFF"/>
        <w:spacing w:after="0" w:line="240" w:lineRule="auto"/>
        <w:rPr>
          <w:rFonts w:eastAsia="Arial" w:asciiTheme="minorHAnsi" w:hAnsiTheme="minorHAnsi" w:cstheme="minorHAnsi"/>
          <w:b/>
          <w:color w:val="000000"/>
        </w:rPr>
      </w:pPr>
    </w:p>
    <w:p w:rsidRPr="00BA142A" w:rsidR="00684FC9" w:rsidRDefault="004A3C84" w14:paraId="4EDB0D96" w14:textId="77777777">
      <w:pPr>
        <w:pBdr>
          <w:top w:val="nil"/>
          <w:left w:val="nil"/>
          <w:bottom w:val="nil"/>
          <w:right w:val="nil"/>
          <w:between w:val="nil"/>
        </w:pBdr>
        <w:shd w:val="clear" w:color="auto" w:fill="FFFFFF"/>
        <w:spacing w:after="0" w:line="240" w:lineRule="auto"/>
        <w:rPr>
          <w:rFonts w:eastAsia="Arial" w:asciiTheme="minorHAnsi" w:hAnsiTheme="minorHAnsi" w:cstheme="minorHAnsi"/>
          <w:color w:val="4472C4" w:themeColor="accent1"/>
          <w:sz w:val="32"/>
          <w:szCs w:val="32"/>
        </w:rPr>
      </w:pPr>
      <w:r w:rsidRPr="00BA142A">
        <w:rPr>
          <w:rFonts w:eastAsia="Arial" w:asciiTheme="minorHAnsi" w:hAnsiTheme="minorHAnsi" w:cstheme="minorHAnsi"/>
          <w:b/>
          <w:color w:val="4472C4" w:themeColor="accent1"/>
          <w:sz w:val="32"/>
          <w:szCs w:val="32"/>
        </w:rPr>
        <w:t>Izrāžu anotācijas</w:t>
      </w:r>
      <w:r w:rsidRPr="00BA142A">
        <w:rPr>
          <w:rFonts w:eastAsia="Arial" w:asciiTheme="minorHAnsi" w:hAnsiTheme="minorHAnsi" w:cstheme="minorHAnsi"/>
          <w:color w:val="4472C4" w:themeColor="accent1"/>
          <w:sz w:val="32"/>
          <w:szCs w:val="32"/>
        </w:rPr>
        <w:t> </w:t>
      </w:r>
    </w:p>
    <w:p w:rsidR="00684FC9" w:rsidRDefault="00684FC9" w14:paraId="44A52336" w14:textId="31694C9B">
      <w:pPr>
        <w:pBdr>
          <w:top w:val="nil"/>
          <w:left w:val="nil"/>
          <w:bottom w:val="nil"/>
          <w:right w:val="nil"/>
          <w:between w:val="nil"/>
        </w:pBdr>
        <w:shd w:val="clear" w:color="auto" w:fill="FFFFFF"/>
        <w:spacing w:after="0" w:line="240" w:lineRule="auto"/>
        <w:rPr>
          <w:rFonts w:eastAsia="Arial" w:asciiTheme="minorHAnsi" w:hAnsiTheme="minorHAnsi" w:cstheme="minorHAnsi"/>
          <w:color w:val="000000"/>
        </w:rPr>
      </w:pPr>
    </w:p>
    <w:p w:rsidRPr="00FE3089" w:rsidR="00FE3089" w:rsidRDefault="00FE3089" w14:paraId="1A04C377" w14:textId="2128A34F">
      <w:pPr>
        <w:pBdr>
          <w:top w:val="nil"/>
          <w:left w:val="nil"/>
          <w:bottom w:val="nil"/>
          <w:right w:val="nil"/>
          <w:between w:val="nil"/>
        </w:pBdr>
        <w:shd w:val="clear" w:color="auto" w:fill="FFFFFF"/>
        <w:spacing w:after="0" w:line="240" w:lineRule="auto"/>
        <w:rPr>
          <w:rFonts w:eastAsia="Arial" w:asciiTheme="minorHAnsi" w:hAnsiTheme="minorHAnsi" w:cstheme="minorHAnsi"/>
        </w:rPr>
      </w:pPr>
      <w:r>
        <w:rPr>
          <w:rFonts w:eastAsia="Arial" w:asciiTheme="minorHAnsi" w:hAnsiTheme="minorHAnsi" w:cstheme="minorHAnsi"/>
          <w:color w:val="000000"/>
        </w:rPr>
        <w:t>I</w:t>
      </w:r>
      <w:r w:rsidRPr="00FE3089">
        <w:rPr>
          <w:rFonts w:eastAsia="Arial" w:asciiTheme="minorHAnsi" w:hAnsiTheme="minorHAnsi" w:cstheme="minorHAnsi"/>
          <w:color w:val="000000"/>
        </w:rPr>
        <w:t xml:space="preserve">zrāžu norises vieta: </w:t>
      </w:r>
      <w:r w:rsidRPr="00FE3089">
        <w:rPr>
          <w:rFonts w:eastAsia="Arial" w:asciiTheme="minorHAnsi" w:hAnsiTheme="minorHAnsi" w:cstheme="minorHAnsi"/>
        </w:rPr>
        <w:t>Kuldīgas Centra vidusskolā (Mucinieku iela 6, Kuldīga)</w:t>
      </w:r>
    </w:p>
    <w:p w:rsidRPr="00FE3089" w:rsidR="00FE3089" w:rsidRDefault="00FE3089" w14:paraId="7EB85757" w14:textId="77777777">
      <w:pPr>
        <w:pBdr>
          <w:top w:val="nil"/>
          <w:left w:val="nil"/>
          <w:bottom w:val="nil"/>
          <w:right w:val="nil"/>
          <w:between w:val="nil"/>
        </w:pBdr>
        <w:shd w:val="clear" w:color="auto" w:fill="FFFFFF"/>
        <w:spacing w:after="0" w:line="240" w:lineRule="auto"/>
        <w:rPr>
          <w:rFonts w:eastAsia="Arial" w:asciiTheme="minorHAnsi" w:hAnsiTheme="minorHAnsi" w:cstheme="minorHAnsi"/>
          <w:b/>
          <w:bCs/>
          <w:color w:val="000000"/>
        </w:rPr>
      </w:pPr>
    </w:p>
    <w:p w:rsidRPr="00D4449B" w:rsidR="00684FC9" w:rsidRDefault="004A3C84" w14:paraId="0E44A1CA"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b/>
          <w:bCs/>
          <w:sz w:val="24"/>
          <w:szCs w:val="24"/>
        </w:rPr>
      </w:pPr>
      <w:r w:rsidRPr="00D4449B">
        <w:rPr>
          <w:rFonts w:eastAsia="Arial" w:asciiTheme="minorHAnsi" w:hAnsiTheme="minorHAnsi" w:cstheme="minorHAnsi"/>
          <w:b/>
          <w:bCs/>
          <w:sz w:val="24"/>
          <w:szCs w:val="24"/>
        </w:rPr>
        <w:t>11.00 Izrāde “Distance” (“Cēsu Mazais teātris”)</w:t>
      </w:r>
    </w:p>
    <w:p w:rsidRPr="002E125F" w:rsidR="00684FC9" w:rsidRDefault="00684FC9" w14:paraId="79FF8DAF"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00684FC9" w:rsidRDefault="004A3C84" w14:paraId="5BEB6177"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Izrāde veidota dokumentālā teātra estētikā. Stāstu veido pašu aktieru atmiņas par viņu pusaudžu gadiem, par piedzīvoto, pieļautajām kļūdām, par dažāda veida atkarībām pusaudžu gados.</w:t>
      </w:r>
    </w:p>
    <w:p w:rsidRPr="002E125F" w:rsidR="00684FC9" w:rsidRDefault="004A3C84" w14:paraId="70070BD6"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 xml:space="preserve">Četri aktieri, kuri pārstāv dažādas paaudzes, runā par ne tikai atkarībām no dažādām apreibinošām vielām, bet arī par </w:t>
      </w:r>
      <w:proofErr w:type="spellStart"/>
      <w:r w:rsidRPr="002E125F">
        <w:rPr>
          <w:rFonts w:eastAsia="Arial" w:asciiTheme="minorHAnsi" w:hAnsiTheme="minorHAnsi" w:cstheme="minorHAnsi"/>
          <w:color w:val="000000"/>
        </w:rPr>
        <w:t>līdzatkarību</w:t>
      </w:r>
      <w:proofErr w:type="spellEnd"/>
      <w:r w:rsidRPr="002E125F">
        <w:rPr>
          <w:rFonts w:eastAsia="Arial" w:asciiTheme="minorHAnsi" w:hAnsiTheme="minorHAnsi" w:cstheme="minorHAnsi"/>
          <w:color w:val="000000"/>
        </w:rPr>
        <w:t>. Meklē atbildes uz jautājumiem: “Kas veicināja to?” un “Kā tas ietekmējis turpmāko dzīvi?”.</w:t>
      </w:r>
    </w:p>
    <w:p w:rsidRPr="002E125F" w:rsidR="00684FC9" w:rsidRDefault="004A3C84" w14:paraId="595E0960"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 xml:space="preserve">Izrāde veidota tā, lai izpaliktu didaktiskais tonis. Izrādes dramaturģija un izteiksmes līdzekļi piemeklēti, lai būtu saistoši un saprotami, savukārt izrādes </w:t>
      </w:r>
      <w:proofErr w:type="spellStart"/>
      <w:r w:rsidRPr="002E125F">
        <w:rPr>
          <w:rFonts w:eastAsia="Arial" w:asciiTheme="minorHAnsi" w:hAnsiTheme="minorHAnsi" w:cstheme="minorHAnsi"/>
          <w:color w:val="000000"/>
        </w:rPr>
        <w:t>mūzikālais</w:t>
      </w:r>
      <w:proofErr w:type="spellEnd"/>
      <w:r w:rsidRPr="002E125F">
        <w:rPr>
          <w:rFonts w:eastAsia="Arial" w:asciiTheme="minorHAnsi" w:hAnsiTheme="minorHAnsi" w:cstheme="minorHAnsi"/>
          <w:color w:val="000000"/>
        </w:rPr>
        <w:t xml:space="preserve"> noformējums radīts </w:t>
      </w:r>
      <w:proofErr w:type="spellStart"/>
      <w:r w:rsidRPr="002E125F">
        <w:rPr>
          <w:rFonts w:eastAsia="Arial" w:asciiTheme="minorHAnsi" w:hAnsiTheme="minorHAnsi" w:cstheme="minorHAnsi"/>
          <w:color w:val="000000"/>
        </w:rPr>
        <w:t>reiva</w:t>
      </w:r>
      <w:proofErr w:type="spellEnd"/>
      <w:r w:rsidRPr="002E125F">
        <w:rPr>
          <w:rFonts w:eastAsia="Arial" w:asciiTheme="minorHAnsi" w:hAnsiTheme="minorHAnsi" w:cstheme="minorHAnsi"/>
          <w:color w:val="000000"/>
        </w:rPr>
        <w:t xml:space="preserve"> stilā. Izrādē tiek izmantoti kustību teātra, improvizācijas elementi, kas balstīti dažādu metaforu izmantošanā. Izrādē iekļauta saruna ar jauniešiem, lai pārrunātu izrādē redzēto, izjusto un saprasto.                     </w:t>
      </w:r>
    </w:p>
    <w:p w:rsidRPr="002E125F" w:rsidR="00684FC9" w:rsidRDefault="00684FC9" w14:paraId="079A92CD"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3C0780" w:rsidR="00684FC9" w:rsidRDefault="004A3C84" w14:paraId="4FFE7DAA"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b/>
          <w:bCs/>
          <w:color w:val="000000"/>
        </w:rPr>
      </w:pPr>
      <w:r w:rsidRPr="003C0780">
        <w:rPr>
          <w:rFonts w:eastAsia="Arial" w:asciiTheme="minorHAnsi" w:hAnsiTheme="minorHAnsi" w:cstheme="minorHAnsi"/>
          <w:b/>
          <w:bCs/>
          <w:color w:val="000000"/>
        </w:rPr>
        <w:t>Radošā komanda:</w:t>
      </w:r>
    </w:p>
    <w:p w:rsidRPr="002E125F" w:rsidR="00684FC9" w:rsidRDefault="004A3C84" w14:paraId="7127CFA0"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režisore: Sofija Meļņikova (Ukraina)</w:t>
      </w:r>
    </w:p>
    <w:p w:rsidRPr="002E125F" w:rsidR="00684FC9" w:rsidRDefault="004A3C84" w14:paraId="1F552A68"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 xml:space="preserve">dramaturgi: Diāna </w:t>
      </w:r>
      <w:proofErr w:type="spellStart"/>
      <w:r w:rsidRPr="002E125F">
        <w:rPr>
          <w:rFonts w:eastAsia="Arial" w:asciiTheme="minorHAnsi" w:hAnsiTheme="minorHAnsi" w:cstheme="minorHAnsi"/>
          <w:color w:val="000000"/>
        </w:rPr>
        <w:t>Kondraša</w:t>
      </w:r>
      <w:proofErr w:type="spellEnd"/>
      <w:r w:rsidRPr="002E125F">
        <w:rPr>
          <w:rFonts w:eastAsia="Arial" w:asciiTheme="minorHAnsi" w:hAnsiTheme="minorHAnsi" w:cstheme="minorHAnsi"/>
          <w:color w:val="000000"/>
        </w:rPr>
        <w:t xml:space="preserve">, Jānis </w:t>
      </w:r>
      <w:proofErr w:type="spellStart"/>
      <w:r w:rsidRPr="002E125F">
        <w:rPr>
          <w:rFonts w:eastAsia="Arial" w:asciiTheme="minorHAnsi" w:hAnsiTheme="minorHAnsi" w:cstheme="minorHAnsi"/>
          <w:color w:val="000000"/>
        </w:rPr>
        <w:t>Golubovs</w:t>
      </w:r>
      <w:proofErr w:type="spellEnd"/>
    </w:p>
    <w:p w:rsidRPr="002E125F" w:rsidR="00684FC9" w:rsidRDefault="004A3C84" w14:paraId="2148A63C"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 xml:space="preserve">komponiste: Olga </w:t>
      </w:r>
      <w:proofErr w:type="spellStart"/>
      <w:r w:rsidRPr="002E125F">
        <w:rPr>
          <w:rFonts w:eastAsia="Arial" w:asciiTheme="minorHAnsi" w:hAnsiTheme="minorHAnsi" w:cstheme="minorHAnsi"/>
          <w:color w:val="000000"/>
        </w:rPr>
        <w:t>Milaševska</w:t>
      </w:r>
      <w:proofErr w:type="spellEnd"/>
    </w:p>
    <w:p w:rsidRPr="002E125F" w:rsidR="00684FC9" w:rsidRDefault="004A3C84" w14:paraId="7B1E0616"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 xml:space="preserve">scenogrāfe un kostīmu māksliniece: Kristīne </w:t>
      </w:r>
      <w:proofErr w:type="spellStart"/>
      <w:r w:rsidRPr="002E125F">
        <w:rPr>
          <w:rFonts w:eastAsia="Arial" w:asciiTheme="minorHAnsi" w:hAnsiTheme="minorHAnsi" w:cstheme="minorHAnsi"/>
          <w:color w:val="000000"/>
        </w:rPr>
        <w:t>Rēzviha</w:t>
      </w:r>
      <w:proofErr w:type="spellEnd"/>
    </w:p>
    <w:p w:rsidRPr="002E125F" w:rsidR="00684FC9" w:rsidRDefault="004A3C84" w14:paraId="49DC8655"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 xml:space="preserve">aktieri: </w:t>
      </w:r>
      <w:proofErr w:type="spellStart"/>
      <w:r w:rsidRPr="002E125F">
        <w:rPr>
          <w:rFonts w:eastAsia="Arial" w:asciiTheme="minorHAnsi" w:hAnsiTheme="minorHAnsi" w:cstheme="minorHAnsi"/>
          <w:color w:val="000000"/>
        </w:rPr>
        <w:t>Sandija</w:t>
      </w:r>
      <w:proofErr w:type="spellEnd"/>
      <w:r w:rsidRPr="002E125F">
        <w:rPr>
          <w:rFonts w:eastAsia="Arial" w:asciiTheme="minorHAnsi" w:hAnsiTheme="minorHAnsi" w:cstheme="minorHAnsi"/>
          <w:color w:val="000000"/>
        </w:rPr>
        <w:t xml:space="preserve"> </w:t>
      </w:r>
      <w:proofErr w:type="spellStart"/>
      <w:r w:rsidRPr="002E125F">
        <w:rPr>
          <w:rFonts w:eastAsia="Arial" w:asciiTheme="minorHAnsi" w:hAnsiTheme="minorHAnsi" w:cstheme="minorHAnsi"/>
          <w:color w:val="000000"/>
        </w:rPr>
        <w:t>Dovgāne</w:t>
      </w:r>
      <w:proofErr w:type="spellEnd"/>
      <w:r w:rsidRPr="002E125F">
        <w:rPr>
          <w:rFonts w:eastAsia="Arial" w:asciiTheme="minorHAnsi" w:hAnsiTheme="minorHAnsi" w:cstheme="minorHAnsi"/>
          <w:color w:val="000000"/>
        </w:rPr>
        <w:t xml:space="preserve">, Agris </w:t>
      </w:r>
      <w:proofErr w:type="spellStart"/>
      <w:r w:rsidRPr="002E125F">
        <w:rPr>
          <w:rFonts w:eastAsia="Arial" w:asciiTheme="minorHAnsi" w:hAnsiTheme="minorHAnsi" w:cstheme="minorHAnsi"/>
          <w:color w:val="000000"/>
        </w:rPr>
        <w:t>Krapivņickis</w:t>
      </w:r>
      <w:proofErr w:type="spellEnd"/>
      <w:r w:rsidRPr="002E125F">
        <w:rPr>
          <w:rFonts w:eastAsia="Arial" w:asciiTheme="minorHAnsi" w:hAnsiTheme="minorHAnsi" w:cstheme="minorHAnsi"/>
          <w:color w:val="000000"/>
        </w:rPr>
        <w:t>, Ilze Liepa, Mārtiņš Liepa</w:t>
      </w:r>
    </w:p>
    <w:p w:rsidRPr="002E125F" w:rsidR="00684FC9" w:rsidRDefault="00684FC9" w14:paraId="2C1A4CF6"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2E125F" w:rsidR="00684FC9" w:rsidRDefault="004A3C84" w14:paraId="08074A4B"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u w:val="single"/>
        </w:rPr>
      </w:pPr>
      <w:r w:rsidRPr="002E125F">
        <w:rPr>
          <w:rFonts w:eastAsia="Arial" w:asciiTheme="minorHAnsi" w:hAnsiTheme="minorHAnsi" w:cstheme="minorHAnsi"/>
          <w:color w:val="000000"/>
          <w:u w:val="single"/>
        </w:rPr>
        <w:t>Izrāde paredzēta: 7.</w:t>
      </w:r>
      <w:r w:rsidRPr="002E125F">
        <w:rPr>
          <w:rFonts w:eastAsia="Arial" w:asciiTheme="minorHAnsi" w:hAnsiTheme="minorHAnsi" w:cstheme="minorHAnsi"/>
          <w:u w:val="single"/>
        </w:rPr>
        <w:t>–</w:t>
      </w:r>
      <w:r w:rsidRPr="002E125F">
        <w:rPr>
          <w:rFonts w:eastAsia="Arial" w:asciiTheme="minorHAnsi" w:hAnsiTheme="minorHAnsi" w:cstheme="minorHAnsi"/>
          <w:color w:val="000000"/>
          <w:u w:val="single"/>
        </w:rPr>
        <w:t>12. klasei.</w:t>
      </w:r>
    </w:p>
    <w:p w:rsidRPr="002E125F" w:rsidR="00684FC9" w:rsidRDefault="00684FC9" w14:paraId="1AB9D951"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D4449B" w:rsidR="00684FC9" w:rsidRDefault="004A3C84" w14:paraId="66D2C97F"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b/>
          <w:bCs/>
          <w:color w:val="000000"/>
          <w:sz w:val="24"/>
          <w:szCs w:val="24"/>
        </w:rPr>
      </w:pPr>
      <w:r w:rsidRPr="00D4449B">
        <w:rPr>
          <w:rFonts w:eastAsia="Arial" w:asciiTheme="minorHAnsi" w:hAnsiTheme="minorHAnsi" w:cstheme="minorHAnsi"/>
          <w:b/>
          <w:bCs/>
          <w:color w:val="000000"/>
          <w:sz w:val="24"/>
          <w:szCs w:val="24"/>
        </w:rPr>
        <w:t xml:space="preserve">11.00 </w:t>
      </w:r>
      <w:r w:rsidRPr="00D4449B">
        <w:rPr>
          <w:rFonts w:eastAsia="Arial" w:asciiTheme="minorHAnsi" w:hAnsiTheme="minorHAnsi" w:cstheme="minorHAnsi"/>
          <w:b/>
          <w:bCs/>
          <w:sz w:val="24"/>
          <w:szCs w:val="24"/>
        </w:rPr>
        <w:t>M</w:t>
      </w:r>
      <w:r w:rsidRPr="00D4449B">
        <w:rPr>
          <w:rFonts w:eastAsia="Arial" w:asciiTheme="minorHAnsi" w:hAnsiTheme="minorHAnsi" w:cstheme="minorHAnsi"/>
          <w:b/>
          <w:bCs/>
          <w:color w:val="000000"/>
          <w:sz w:val="24"/>
          <w:szCs w:val="24"/>
        </w:rPr>
        <w:t>onoizrāde “Mana Magadana” (</w:t>
      </w:r>
      <w:r w:rsidRPr="00D4449B">
        <w:rPr>
          <w:rFonts w:eastAsia="Arial" w:asciiTheme="minorHAnsi" w:hAnsiTheme="minorHAnsi" w:cstheme="minorHAnsi"/>
          <w:b/>
          <w:bCs/>
          <w:sz w:val="24"/>
          <w:szCs w:val="24"/>
        </w:rPr>
        <w:t>“</w:t>
      </w:r>
      <w:proofErr w:type="spellStart"/>
      <w:r w:rsidRPr="00D4449B">
        <w:rPr>
          <w:rFonts w:eastAsia="Arial" w:asciiTheme="minorHAnsi" w:hAnsiTheme="minorHAnsi" w:cstheme="minorHAnsi"/>
          <w:b/>
          <w:bCs/>
          <w:color w:val="000000"/>
          <w:sz w:val="24"/>
          <w:szCs w:val="24"/>
        </w:rPr>
        <w:t>Tapala</w:t>
      </w:r>
      <w:proofErr w:type="spellEnd"/>
      <w:r w:rsidRPr="00D4449B">
        <w:rPr>
          <w:rFonts w:eastAsia="Arial" w:asciiTheme="minorHAnsi" w:hAnsiTheme="minorHAnsi" w:cstheme="minorHAnsi"/>
          <w:b/>
          <w:bCs/>
          <w:color w:val="000000"/>
          <w:sz w:val="24"/>
          <w:szCs w:val="24"/>
        </w:rPr>
        <w:t xml:space="preserve"> lapa</w:t>
      </w:r>
      <w:r w:rsidRPr="00D4449B">
        <w:rPr>
          <w:rFonts w:eastAsia="Arial" w:asciiTheme="minorHAnsi" w:hAnsiTheme="minorHAnsi" w:cstheme="minorHAnsi"/>
          <w:b/>
          <w:bCs/>
          <w:sz w:val="24"/>
          <w:szCs w:val="24"/>
        </w:rPr>
        <w:t>”</w:t>
      </w:r>
      <w:r w:rsidRPr="00D4449B">
        <w:rPr>
          <w:rFonts w:eastAsia="Arial" w:asciiTheme="minorHAnsi" w:hAnsiTheme="minorHAnsi" w:cstheme="minorHAnsi"/>
          <w:b/>
          <w:bCs/>
          <w:color w:val="000000"/>
          <w:sz w:val="24"/>
          <w:szCs w:val="24"/>
        </w:rPr>
        <w:t>)</w:t>
      </w:r>
    </w:p>
    <w:p w:rsidRPr="002E125F" w:rsidR="00684FC9" w:rsidRDefault="00684FC9" w14:paraId="3F88FB82"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817B53" w:rsidR="00817B53" w:rsidP="00817B53" w:rsidRDefault="00817B53" w14:paraId="36B8FC00" w14:textId="1F4EF325">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lang w:val="lv-LV"/>
        </w:rPr>
      </w:pPr>
      <w:r w:rsidRPr="00817B53">
        <w:rPr>
          <w:rFonts w:eastAsia="Arial" w:asciiTheme="minorHAnsi" w:hAnsiTheme="minorHAnsi" w:cstheme="minorHAnsi"/>
          <w:color w:val="000000"/>
          <w:lang w:val="lv-LV"/>
        </w:rPr>
        <w:t>Ērika Vilsona izrāde “Mana Magadana” ir ne tikai autobiogrāfisks stāsts par piedzimšanu Kolimas reģiona centrā Magadanā un bērnību pēc atgriešanās no izsūtījuma, bet arī personisks skatījums uz latviešu tautas vēsturi.</w:t>
      </w:r>
    </w:p>
    <w:p w:rsidRPr="002E125F" w:rsidR="00732EA1" w:rsidP="00732EA1" w:rsidRDefault="00732EA1" w14:paraId="14AB508F"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 xml:space="preserve">Izrādes mērķis ir pievērst jaunatnes un </w:t>
      </w:r>
      <w:r>
        <w:rPr>
          <w:rFonts w:eastAsia="Arial" w:asciiTheme="minorHAnsi" w:hAnsiTheme="minorHAnsi" w:cstheme="minorHAnsi"/>
          <w:color w:val="000000"/>
        </w:rPr>
        <w:t xml:space="preserve">plašākas </w:t>
      </w:r>
      <w:r w:rsidRPr="002E125F">
        <w:rPr>
          <w:rFonts w:eastAsia="Arial" w:asciiTheme="minorHAnsi" w:hAnsiTheme="minorHAnsi" w:cstheme="minorHAnsi"/>
          <w:color w:val="000000"/>
        </w:rPr>
        <w:t xml:space="preserve">sabiedrības uzmanību Latvijas valsts veidošanās un attīstības procesam, uzrunājot auditoriju personiski, rosinot domāt par vēstures notikumiem, cēloņu likumsakarībām caur viena cilvēka dzīves stāstu un radīt interesi par savas dzimtas vēsturi. </w:t>
      </w:r>
    </w:p>
    <w:p w:rsidRPr="00817B53" w:rsidR="00817B53" w:rsidP="00817B53" w:rsidRDefault="00817B53" w14:paraId="71A862FD"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lang w:val="lv-LV"/>
        </w:rPr>
      </w:pPr>
      <w:r w:rsidRPr="00817B53">
        <w:rPr>
          <w:rFonts w:eastAsia="Arial" w:asciiTheme="minorHAnsi" w:hAnsiTheme="minorHAnsi" w:cstheme="minorHAnsi"/>
          <w:color w:val="000000"/>
          <w:lang w:val="lv-LV"/>
        </w:rPr>
        <w:t>Izrādes pamatā ir aktiera bērnības atmiņas par pirmajiem dzīves gadiem izsūtījumā, viņa mammas Zentas Vilsones vēstules un trimdā sarakstītie dzejoļi, kā arī dienasgrāmatas fragmenti no 2013. gada brauciena uz Magadanu kopā ar režisori Dzintru Geku un fondu “Sibīrijas bērni”.</w:t>
      </w:r>
    </w:p>
    <w:p w:rsidRPr="00817B53" w:rsidR="00817B53" w:rsidP="00817B53" w:rsidRDefault="00817B53" w14:paraId="63EA7FB1"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lang w:val="lv-LV"/>
        </w:rPr>
      </w:pPr>
      <w:r w:rsidRPr="00817B53">
        <w:rPr>
          <w:rFonts w:eastAsia="Arial" w:asciiTheme="minorHAnsi" w:hAnsiTheme="minorHAnsi" w:cstheme="minorHAnsi"/>
          <w:color w:val="000000"/>
          <w:lang w:val="lv-LV"/>
        </w:rPr>
        <w:t>Izrāde caur viena cilvēka dzīves stāstu rosina interesi kā par savas dzimtas, tā par savas valsts vēsturi. Meklējot savas saknes, mēs atgriežamies sākumpunktā – savā piedzimšanas vietā, lai atbildētu uz būtiskiem jautājumiem: kāpēc esam piedzimuši šeit un tagad, kāds ir mūsu dzīves uzdevums, ko mums nozīmē dzimtene?</w:t>
      </w:r>
    </w:p>
    <w:p w:rsidRPr="00817B53" w:rsidR="00817B53" w:rsidRDefault="00817B53" w14:paraId="226C0741"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lang w:val="lv-LV"/>
        </w:rPr>
      </w:pPr>
    </w:p>
    <w:p w:rsidRPr="002E125F" w:rsidR="00684FC9" w:rsidRDefault="004A3C84" w14:paraId="2808E60B" w14:textId="7B57FFB9">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 xml:space="preserve">Aktieris runā par savu dzimšanas vietu – Kolimas pilsētu Magadanu: </w:t>
      </w:r>
      <w:r w:rsidR="00233DB9">
        <w:rPr>
          <w:rFonts w:eastAsia="Arial" w:asciiTheme="minorHAnsi" w:hAnsiTheme="minorHAnsi" w:cstheme="minorHAnsi"/>
          <w:color w:val="000000"/>
        </w:rPr>
        <w:t>“</w:t>
      </w:r>
      <w:r w:rsidRPr="002E125F">
        <w:rPr>
          <w:rFonts w:eastAsia="Arial" w:asciiTheme="minorHAnsi" w:hAnsiTheme="minorHAnsi" w:cstheme="minorHAnsi"/>
          <w:color w:val="000000"/>
        </w:rPr>
        <w:t>Meklējot savas saknes, cilvēki bieži atgriežas sākumpunktā – savā piedzimšanas vietā, lai atbildētu uz būtiskiem jautājumiem – kāpēc es esmu piedzimis šeit un tagad? Kāds ir manas dzīves uzdevums? Ko man nozīmē dzimtene</w:t>
      </w:r>
      <w:r w:rsidR="00EE52A4">
        <w:rPr>
          <w:rFonts w:eastAsia="Arial" w:asciiTheme="minorHAnsi" w:hAnsiTheme="minorHAnsi" w:cstheme="minorHAnsi"/>
          <w:color w:val="000000"/>
        </w:rPr>
        <w:t>”</w:t>
      </w:r>
    </w:p>
    <w:p w:rsidRPr="002E125F" w:rsidR="00684FC9" w:rsidRDefault="00684FC9" w14:paraId="2E18FED1"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2E125F" w:rsidR="00684FC9" w:rsidRDefault="004A3C84" w14:paraId="0FF460FC" w14:textId="35B34110">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rPr>
        <w:t>“</w:t>
      </w:r>
      <w:r w:rsidRPr="002E125F">
        <w:rPr>
          <w:rFonts w:eastAsia="Arial" w:asciiTheme="minorHAnsi" w:hAnsiTheme="minorHAnsi" w:cstheme="minorHAnsi"/>
          <w:color w:val="000000"/>
        </w:rPr>
        <w:t xml:space="preserve">Uz savu bērnības zemi es devos tūlīt pēc Dziesmu svētkiem. Noslēguma koncertā dziedāju lūgšanu </w:t>
      </w:r>
      <w:r w:rsidRPr="002E125F">
        <w:rPr>
          <w:rFonts w:eastAsia="Arial" w:asciiTheme="minorHAnsi" w:hAnsiTheme="minorHAnsi" w:cstheme="minorHAnsi"/>
        </w:rPr>
        <w:t>“</w:t>
      </w:r>
      <w:r w:rsidRPr="002E125F">
        <w:rPr>
          <w:rFonts w:eastAsia="Arial" w:asciiTheme="minorHAnsi" w:hAnsiTheme="minorHAnsi" w:cstheme="minorHAnsi"/>
          <w:color w:val="000000"/>
        </w:rPr>
        <w:t xml:space="preserve">Dievs, </w:t>
      </w:r>
      <w:proofErr w:type="spellStart"/>
      <w:r w:rsidRPr="002E125F">
        <w:rPr>
          <w:rFonts w:eastAsia="Arial" w:asciiTheme="minorHAnsi" w:hAnsiTheme="minorHAnsi" w:cstheme="minorHAnsi"/>
          <w:color w:val="000000"/>
        </w:rPr>
        <w:t>svētī</w:t>
      </w:r>
      <w:proofErr w:type="spellEnd"/>
      <w:r w:rsidRPr="002E125F">
        <w:rPr>
          <w:rFonts w:eastAsia="Arial" w:asciiTheme="minorHAnsi" w:hAnsiTheme="minorHAnsi" w:cstheme="minorHAnsi"/>
          <w:color w:val="000000"/>
        </w:rPr>
        <w:t xml:space="preserve"> Latviju</w:t>
      </w:r>
      <w:r w:rsidR="00922055">
        <w:rPr>
          <w:rFonts w:eastAsia="Arial" w:asciiTheme="minorHAnsi" w:hAnsiTheme="minorHAnsi" w:cstheme="minorHAnsi"/>
          <w:color w:val="000000"/>
        </w:rPr>
        <w:t>!</w:t>
      </w:r>
      <w:r w:rsidRPr="002E125F">
        <w:rPr>
          <w:rFonts w:eastAsia="Arial" w:asciiTheme="minorHAnsi" w:hAnsiTheme="minorHAnsi" w:cstheme="minorHAnsi"/>
          <w:color w:val="000000"/>
        </w:rPr>
        <w:t xml:space="preserve">”, bet pēc 36 stundām jau stāvēju Ohotskas jūras krastā un nolūkojos uz pilsētu, kurā esmu dzimis. Pilsētu, kas ir devusi tik daudz bagātības un atņēmusi tik daudz izsūtīto dzīvības. Tas bija tāds kontrasts!” atceras autors, </w:t>
      </w:r>
      <w:r w:rsidRPr="002E125F">
        <w:rPr>
          <w:rFonts w:eastAsia="Arial" w:asciiTheme="minorHAnsi" w:hAnsiTheme="minorHAnsi" w:cstheme="minorHAnsi"/>
        </w:rPr>
        <w:t>“</w:t>
      </w:r>
      <w:r w:rsidRPr="002E125F">
        <w:rPr>
          <w:rFonts w:eastAsia="Arial" w:asciiTheme="minorHAnsi" w:hAnsiTheme="minorHAnsi" w:cstheme="minorHAnsi"/>
          <w:color w:val="000000"/>
        </w:rPr>
        <w:t>šī atgriešanās vairāk nekā pusgadsimtu atpakaļ radīja emocionālu sprādzienu, vēlēšanos dalīties. Izstāstīt stāstu – es to sajūtu kā pienākumu pret savu dzimteni un mammu, kas nu jau ir aizsaulē</w:t>
      </w:r>
      <w:r w:rsidR="00EE52A4">
        <w:rPr>
          <w:rFonts w:eastAsia="Arial" w:asciiTheme="minorHAnsi" w:hAnsiTheme="minorHAnsi" w:cstheme="minorHAnsi"/>
          <w:color w:val="000000"/>
        </w:rPr>
        <w:t>,</w:t>
      </w:r>
      <w:r w:rsidRPr="002E125F">
        <w:rPr>
          <w:rFonts w:eastAsia="Arial" w:asciiTheme="minorHAnsi" w:hAnsiTheme="minorHAnsi" w:cstheme="minorHAnsi"/>
          <w:color w:val="000000"/>
        </w:rPr>
        <w:t>”</w:t>
      </w:r>
      <w:r w:rsidR="00EE52A4">
        <w:rPr>
          <w:rFonts w:eastAsia="Arial" w:asciiTheme="minorHAnsi" w:hAnsiTheme="minorHAnsi" w:cstheme="minorHAnsi"/>
          <w:color w:val="000000"/>
        </w:rPr>
        <w:t xml:space="preserve"> stāsta Ēriks Vilsons.</w:t>
      </w:r>
    </w:p>
    <w:p w:rsidRPr="002E125F" w:rsidR="00684FC9" w:rsidRDefault="00684FC9" w14:paraId="2D395AD8"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3C0780" w:rsidR="00684FC9" w:rsidRDefault="004A3C84" w14:paraId="0C5EEC42"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b/>
          <w:bCs/>
          <w:color w:val="000000"/>
        </w:rPr>
      </w:pPr>
      <w:r w:rsidRPr="003C0780">
        <w:rPr>
          <w:rFonts w:eastAsia="Arial" w:asciiTheme="minorHAnsi" w:hAnsiTheme="minorHAnsi" w:cstheme="minorHAnsi"/>
          <w:b/>
          <w:bCs/>
          <w:color w:val="000000"/>
        </w:rPr>
        <w:t xml:space="preserve">Izrādes režisors un aktieris: Ēriks Vilsons. </w:t>
      </w:r>
    </w:p>
    <w:p w:rsidRPr="002E125F" w:rsidR="00684FC9" w:rsidRDefault="00684FC9" w14:paraId="309A6703"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2E125F" w:rsidR="00684FC9" w:rsidRDefault="004A3C84" w14:paraId="2E6E990F"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u w:val="single"/>
        </w:rPr>
      </w:pPr>
      <w:r w:rsidRPr="002E125F">
        <w:rPr>
          <w:rFonts w:eastAsia="Arial" w:asciiTheme="minorHAnsi" w:hAnsiTheme="minorHAnsi" w:cstheme="minorHAnsi"/>
          <w:color w:val="000000"/>
          <w:u w:val="single"/>
        </w:rPr>
        <w:t>Izrāde paredzēta 9.–12. klasei.</w:t>
      </w:r>
    </w:p>
    <w:p w:rsidRPr="002E125F" w:rsidR="00684FC9" w:rsidRDefault="00684FC9" w14:paraId="63F2AC6A"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D4449B" w:rsidR="00684FC9" w:rsidRDefault="004A3C84" w14:paraId="6FCD41C9" w14:textId="5767C323">
      <w:pPr>
        <w:pBdr>
          <w:top w:val="nil"/>
          <w:left w:val="nil"/>
          <w:bottom w:val="nil"/>
          <w:right w:val="nil"/>
          <w:between w:val="nil"/>
        </w:pBdr>
        <w:shd w:val="clear" w:color="auto" w:fill="FFFFFF"/>
        <w:spacing w:after="0" w:line="240" w:lineRule="auto"/>
        <w:jc w:val="both"/>
        <w:rPr>
          <w:rFonts w:eastAsia="Arial" w:asciiTheme="minorHAnsi" w:hAnsiTheme="minorHAnsi" w:cstheme="minorHAnsi"/>
          <w:b/>
          <w:bCs/>
          <w:color w:val="000000"/>
          <w:sz w:val="24"/>
          <w:szCs w:val="24"/>
        </w:rPr>
      </w:pPr>
      <w:r w:rsidRPr="00D4449B">
        <w:rPr>
          <w:rFonts w:eastAsia="Arial" w:asciiTheme="minorHAnsi" w:hAnsiTheme="minorHAnsi" w:cstheme="minorHAnsi"/>
          <w:b/>
          <w:bCs/>
          <w:color w:val="000000"/>
          <w:sz w:val="24"/>
          <w:szCs w:val="24"/>
        </w:rPr>
        <w:t>11.00 Izrāde “Koklītes ceļojums” (</w:t>
      </w:r>
      <w:r w:rsidRPr="00D4449B">
        <w:rPr>
          <w:rFonts w:eastAsia="Arial" w:asciiTheme="minorHAnsi" w:hAnsiTheme="minorHAnsi" w:cstheme="minorHAnsi"/>
          <w:b/>
          <w:bCs/>
          <w:sz w:val="24"/>
          <w:szCs w:val="24"/>
        </w:rPr>
        <w:t>“</w:t>
      </w:r>
      <w:r w:rsidRPr="00D4449B">
        <w:rPr>
          <w:rFonts w:eastAsia="Arial" w:asciiTheme="minorHAnsi" w:hAnsiTheme="minorHAnsi" w:cstheme="minorHAnsi"/>
          <w:b/>
          <w:bCs/>
          <w:color w:val="000000"/>
          <w:sz w:val="24"/>
          <w:szCs w:val="24"/>
        </w:rPr>
        <w:t>Zvaigžņu aka</w:t>
      </w:r>
      <w:r w:rsidRPr="00D4449B">
        <w:rPr>
          <w:rFonts w:eastAsia="Arial" w:asciiTheme="minorHAnsi" w:hAnsiTheme="minorHAnsi" w:cstheme="minorHAnsi"/>
          <w:b/>
          <w:bCs/>
          <w:sz w:val="24"/>
          <w:szCs w:val="24"/>
        </w:rPr>
        <w:t>”</w:t>
      </w:r>
      <w:r w:rsidRPr="00D4449B">
        <w:rPr>
          <w:rFonts w:eastAsia="Arial" w:asciiTheme="minorHAnsi" w:hAnsiTheme="minorHAnsi" w:cstheme="minorHAnsi"/>
          <w:b/>
          <w:bCs/>
          <w:color w:val="000000"/>
          <w:sz w:val="24"/>
          <w:szCs w:val="24"/>
        </w:rPr>
        <w:t>)</w:t>
      </w:r>
    </w:p>
    <w:p w:rsidRPr="002E125F" w:rsidR="00684FC9" w:rsidRDefault="00684FC9" w14:paraId="3061AFB6"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lang w:val="lv-LV"/>
        </w:rPr>
      </w:pPr>
    </w:p>
    <w:p w:rsidRPr="00223252" w:rsidR="00223252" w:rsidP="00223252" w:rsidRDefault="00223252" w14:paraId="52F2FAEE"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lang w:val="lv-LV"/>
        </w:rPr>
      </w:pPr>
      <w:r w:rsidRPr="00223252">
        <w:rPr>
          <w:rFonts w:eastAsia="Arial" w:asciiTheme="minorHAnsi" w:hAnsiTheme="minorHAnsi" w:cstheme="minorHAnsi"/>
          <w:color w:val="000000"/>
          <w:lang w:val="lv-LV"/>
        </w:rPr>
        <w:t xml:space="preserve">Aktieris Edgars </w:t>
      </w:r>
      <w:proofErr w:type="spellStart"/>
      <w:r w:rsidRPr="00223252">
        <w:rPr>
          <w:rFonts w:eastAsia="Arial" w:asciiTheme="minorHAnsi" w:hAnsiTheme="minorHAnsi" w:cstheme="minorHAnsi"/>
          <w:color w:val="000000"/>
          <w:lang w:val="lv-LV"/>
        </w:rPr>
        <w:t>Lipors</w:t>
      </w:r>
      <w:proofErr w:type="spellEnd"/>
      <w:r w:rsidRPr="00223252">
        <w:rPr>
          <w:rFonts w:eastAsia="Arial" w:asciiTheme="minorHAnsi" w:hAnsiTheme="minorHAnsi" w:cstheme="minorHAnsi"/>
          <w:color w:val="000000"/>
          <w:lang w:val="lv-LV"/>
        </w:rPr>
        <w:t xml:space="preserve"> monoizrādē “Koklītes ceļojums” pasakas formā iepazīstina skatītājus ar dažādiem latviešu tautas mūzikas instrumentu tēliem – bungām, dūkām, mandolīnu, ermoņikām, u. c., kam ir savs izskats un individuāls skanējums.</w:t>
      </w:r>
    </w:p>
    <w:p w:rsidRPr="00223252" w:rsidR="00223252" w:rsidP="00223252" w:rsidRDefault="00223252" w14:paraId="4E91588C"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lang w:val="lv-LV"/>
        </w:rPr>
      </w:pPr>
      <w:r w:rsidRPr="00223252">
        <w:rPr>
          <w:rFonts w:eastAsia="Arial" w:asciiTheme="minorHAnsi" w:hAnsiTheme="minorHAnsi" w:cstheme="minorHAnsi"/>
          <w:color w:val="000000"/>
          <w:lang w:val="lv-LV"/>
        </w:rPr>
        <w:t>Ar skaistām, liegām kokles skaņām aktieris iepazīstina ar Mazo Koklīti, kura dzīvo kopā ar savu tēti Lielo Kokli, un, kā jau maziņai un zinātkārai radībai, tai ir daudz jautājumu par apkārtējo pasauli. Tie nekad nebeidzas, jo rodas jauni un jauni, piemēram, kāpēc puķes aug uz augšu, kāpēc saule ir dzeltena, kāpēc sniegs ir balts?</w:t>
      </w:r>
    </w:p>
    <w:p w:rsidRPr="00223252" w:rsidR="00223252" w:rsidP="00223252" w:rsidRDefault="00223252" w14:paraId="38FED5C4"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lang w:val="lv-LV"/>
        </w:rPr>
      </w:pPr>
      <w:r w:rsidRPr="00223252">
        <w:rPr>
          <w:rFonts w:eastAsia="Arial" w:asciiTheme="minorHAnsi" w:hAnsiTheme="minorHAnsi" w:cstheme="minorHAnsi"/>
          <w:color w:val="000000"/>
          <w:lang w:val="lv-LV"/>
        </w:rPr>
        <w:t xml:space="preserve">Lai to visu noskaidrotu, Mazā Koklīte kopā ar skatītājiem dodas pasaulē rast atbildes uz saviem neskaitāmajiem jautājumiem. Un ceļā satiek mazo putniņu </w:t>
      </w:r>
      <w:proofErr w:type="spellStart"/>
      <w:r w:rsidRPr="00223252">
        <w:rPr>
          <w:rFonts w:eastAsia="Arial" w:asciiTheme="minorHAnsi" w:hAnsiTheme="minorHAnsi" w:cstheme="minorHAnsi"/>
          <w:color w:val="000000"/>
          <w:lang w:val="lv-LV"/>
        </w:rPr>
        <w:t>Svilpavnieku</w:t>
      </w:r>
      <w:proofErr w:type="spellEnd"/>
      <w:r w:rsidRPr="00223252">
        <w:rPr>
          <w:rFonts w:eastAsia="Arial" w:asciiTheme="minorHAnsi" w:hAnsiTheme="minorHAnsi" w:cstheme="minorHAnsi"/>
          <w:color w:val="000000"/>
          <w:lang w:val="lv-LV"/>
        </w:rPr>
        <w:t xml:space="preserve">, pirtnieci </w:t>
      </w:r>
      <w:proofErr w:type="spellStart"/>
      <w:r w:rsidRPr="00223252">
        <w:rPr>
          <w:rFonts w:eastAsia="Arial" w:asciiTheme="minorHAnsi" w:hAnsiTheme="minorHAnsi" w:cstheme="minorHAnsi"/>
          <w:color w:val="000000"/>
          <w:lang w:val="lv-LV"/>
        </w:rPr>
        <w:t>Klabatiņu</w:t>
      </w:r>
      <w:proofErr w:type="spellEnd"/>
      <w:r w:rsidRPr="00223252">
        <w:rPr>
          <w:rFonts w:eastAsia="Arial" w:asciiTheme="minorHAnsi" w:hAnsiTheme="minorHAnsi" w:cstheme="minorHAnsi"/>
          <w:color w:val="000000"/>
          <w:lang w:val="lv-LV"/>
        </w:rPr>
        <w:t xml:space="preserve">, garo Līnu-Mandolīnu, Dūku maisu-skaļo gaisu, Bungu Jāni </w:t>
      </w:r>
      <w:proofErr w:type="spellStart"/>
      <w:r w:rsidRPr="00223252">
        <w:rPr>
          <w:rFonts w:eastAsia="Arial" w:asciiTheme="minorHAnsi" w:hAnsiTheme="minorHAnsi" w:cstheme="minorHAnsi"/>
          <w:color w:val="000000"/>
          <w:lang w:val="lv-LV"/>
        </w:rPr>
        <w:t>Bumburjāni</w:t>
      </w:r>
      <w:proofErr w:type="spellEnd"/>
      <w:r w:rsidRPr="00223252">
        <w:rPr>
          <w:rFonts w:eastAsia="Arial" w:asciiTheme="minorHAnsi" w:hAnsiTheme="minorHAnsi" w:cstheme="minorHAnsi"/>
          <w:color w:val="000000"/>
          <w:lang w:val="lv-LV"/>
        </w:rPr>
        <w:t xml:space="preserve"> u. c.</w:t>
      </w:r>
    </w:p>
    <w:p w:rsidRPr="00D33A74" w:rsidR="00684FC9" w:rsidRDefault="00684FC9" w14:paraId="4B551EDA"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lang w:val="lv-LV"/>
        </w:rPr>
      </w:pPr>
    </w:p>
    <w:p w:rsidRPr="00236ED8" w:rsidR="00684FC9" w:rsidRDefault="004A3C84" w14:paraId="1B8D699D" w14:textId="370E986C">
      <w:pPr>
        <w:pBdr>
          <w:top w:val="nil"/>
          <w:left w:val="nil"/>
          <w:bottom w:val="nil"/>
          <w:right w:val="nil"/>
          <w:between w:val="nil"/>
        </w:pBdr>
        <w:shd w:val="clear" w:color="auto" w:fill="FFFFFF"/>
        <w:spacing w:after="0" w:line="240" w:lineRule="auto"/>
        <w:jc w:val="both"/>
        <w:rPr>
          <w:rFonts w:eastAsia="Arial" w:asciiTheme="minorHAnsi" w:hAnsiTheme="minorHAnsi" w:cstheme="minorHAnsi"/>
          <w:b/>
          <w:bCs/>
          <w:color w:val="000000"/>
          <w:lang w:val="lv-LV"/>
        </w:rPr>
      </w:pPr>
      <w:r w:rsidRPr="00236ED8">
        <w:rPr>
          <w:rFonts w:eastAsia="Arial" w:asciiTheme="minorHAnsi" w:hAnsiTheme="minorHAnsi" w:cstheme="minorHAnsi"/>
          <w:b/>
          <w:bCs/>
          <w:color w:val="000000"/>
          <w:lang w:val="lv-LV"/>
        </w:rPr>
        <w:t>Radošā komanda:</w:t>
      </w:r>
    </w:p>
    <w:p w:rsidRPr="00D33A74" w:rsidR="00684FC9" w:rsidRDefault="004A3C84" w14:paraId="1B196C67"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lang w:val="lv-LV"/>
        </w:rPr>
      </w:pPr>
      <w:r w:rsidRPr="00D33A74">
        <w:rPr>
          <w:rFonts w:eastAsia="Arial" w:asciiTheme="minorHAnsi" w:hAnsiTheme="minorHAnsi" w:cstheme="minorHAnsi"/>
          <w:lang w:val="lv-LV"/>
        </w:rPr>
        <w:t xml:space="preserve">režija: </w:t>
      </w:r>
      <w:r w:rsidRPr="00D33A74">
        <w:rPr>
          <w:rFonts w:eastAsia="Arial" w:asciiTheme="minorHAnsi" w:hAnsiTheme="minorHAnsi" w:cstheme="minorHAnsi"/>
          <w:color w:val="000000"/>
          <w:lang w:val="lv-LV"/>
        </w:rPr>
        <w:t xml:space="preserve">Lilija </w:t>
      </w:r>
      <w:proofErr w:type="spellStart"/>
      <w:r w:rsidRPr="00D33A74">
        <w:rPr>
          <w:rFonts w:eastAsia="Arial" w:asciiTheme="minorHAnsi" w:hAnsiTheme="minorHAnsi" w:cstheme="minorHAnsi"/>
          <w:color w:val="000000"/>
          <w:lang w:val="lv-LV"/>
        </w:rPr>
        <w:t>Lipora</w:t>
      </w:r>
      <w:proofErr w:type="spellEnd"/>
      <w:r w:rsidRPr="00D33A74">
        <w:rPr>
          <w:rFonts w:eastAsia="Arial" w:asciiTheme="minorHAnsi" w:hAnsiTheme="minorHAnsi" w:cstheme="minorHAnsi"/>
          <w:color w:val="000000"/>
          <w:lang w:val="lv-LV"/>
        </w:rPr>
        <w:t xml:space="preserve">, Edgars </w:t>
      </w:r>
      <w:proofErr w:type="spellStart"/>
      <w:r w:rsidRPr="00D33A74">
        <w:rPr>
          <w:rFonts w:eastAsia="Arial" w:asciiTheme="minorHAnsi" w:hAnsiTheme="minorHAnsi" w:cstheme="minorHAnsi"/>
          <w:color w:val="000000"/>
          <w:lang w:val="lv-LV"/>
        </w:rPr>
        <w:t>Lipors</w:t>
      </w:r>
      <w:proofErr w:type="spellEnd"/>
    </w:p>
    <w:p w:rsidRPr="00D33A74" w:rsidR="00684FC9" w:rsidRDefault="004A3C84" w14:paraId="39606005"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lang w:val="lv-LV"/>
        </w:rPr>
      </w:pPr>
      <w:r w:rsidRPr="00D33A74">
        <w:rPr>
          <w:rFonts w:eastAsia="Arial" w:asciiTheme="minorHAnsi" w:hAnsiTheme="minorHAnsi" w:cstheme="minorHAnsi"/>
          <w:lang w:val="lv-LV"/>
        </w:rPr>
        <w:t xml:space="preserve">aktieris, izpildītājs: </w:t>
      </w:r>
      <w:r w:rsidRPr="00D33A74">
        <w:rPr>
          <w:rFonts w:eastAsia="Arial" w:asciiTheme="minorHAnsi" w:hAnsiTheme="minorHAnsi" w:cstheme="minorHAnsi"/>
          <w:color w:val="000000"/>
          <w:lang w:val="lv-LV"/>
        </w:rPr>
        <w:t xml:space="preserve">Edgars </w:t>
      </w:r>
      <w:proofErr w:type="spellStart"/>
      <w:r w:rsidRPr="00D33A74">
        <w:rPr>
          <w:rFonts w:eastAsia="Arial" w:asciiTheme="minorHAnsi" w:hAnsiTheme="minorHAnsi" w:cstheme="minorHAnsi"/>
          <w:color w:val="000000"/>
          <w:lang w:val="lv-LV"/>
        </w:rPr>
        <w:t>Lipors</w:t>
      </w:r>
      <w:proofErr w:type="spellEnd"/>
      <w:r w:rsidRPr="00D33A74">
        <w:rPr>
          <w:rFonts w:eastAsia="Arial" w:asciiTheme="minorHAnsi" w:hAnsiTheme="minorHAnsi" w:cstheme="minorHAnsi"/>
          <w:color w:val="000000"/>
          <w:lang w:val="lv-LV"/>
        </w:rPr>
        <w:t xml:space="preserve"> </w:t>
      </w:r>
    </w:p>
    <w:p w:rsidRPr="002E125F" w:rsidR="00684FC9" w:rsidRDefault="00684FC9" w14:paraId="415066EC"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2E125F" w:rsidR="00684FC9" w:rsidRDefault="004A3C84" w14:paraId="44895409"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u w:val="single"/>
        </w:rPr>
      </w:pPr>
      <w:r w:rsidRPr="002E125F">
        <w:rPr>
          <w:rFonts w:eastAsia="Arial" w:asciiTheme="minorHAnsi" w:hAnsiTheme="minorHAnsi" w:cstheme="minorHAnsi"/>
          <w:color w:val="000000"/>
          <w:u w:val="single"/>
        </w:rPr>
        <w:t>Izrāde paredzēta: 1.</w:t>
      </w:r>
      <w:r w:rsidRPr="002E125F">
        <w:rPr>
          <w:rFonts w:eastAsia="Arial" w:asciiTheme="minorHAnsi" w:hAnsiTheme="minorHAnsi" w:cstheme="minorHAnsi"/>
          <w:u w:val="single"/>
        </w:rPr>
        <w:t>–</w:t>
      </w:r>
      <w:r w:rsidRPr="002E125F">
        <w:rPr>
          <w:rFonts w:eastAsia="Arial" w:asciiTheme="minorHAnsi" w:hAnsiTheme="minorHAnsi" w:cstheme="minorHAnsi"/>
          <w:color w:val="000000"/>
          <w:u w:val="single"/>
        </w:rPr>
        <w:t>4. klasei.</w:t>
      </w:r>
    </w:p>
    <w:p w:rsidRPr="002E125F" w:rsidR="00684FC9" w:rsidRDefault="00684FC9" w14:paraId="6369B11D"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2A4FFE" w:rsidR="00684FC9" w:rsidRDefault="004A3C84" w14:paraId="12869EEE"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b/>
          <w:bCs/>
          <w:color w:val="000000"/>
          <w:sz w:val="24"/>
          <w:szCs w:val="24"/>
        </w:rPr>
      </w:pPr>
      <w:r w:rsidRPr="002A4FFE">
        <w:rPr>
          <w:rFonts w:eastAsia="Arial" w:asciiTheme="minorHAnsi" w:hAnsiTheme="minorHAnsi" w:cstheme="minorHAnsi"/>
          <w:b/>
          <w:bCs/>
          <w:color w:val="000000"/>
          <w:sz w:val="24"/>
          <w:szCs w:val="24"/>
        </w:rPr>
        <w:t>12.40 Dejas izrāde “Vērpete” (</w:t>
      </w:r>
      <w:r w:rsidRPr="002A4FFE">
        <w:rPr>
          <w:rFonts w:eastAsia="Arial" w:asciiTheme="minorHAnsi" w:hAnsiTheme="minorHAnsi" w:cstheme="minorHAnsi"/>
          <w:b/>
          <w:bCs/>
          <w:sz w:val="24"/>
          <w:szCs w:val="24"/>
        </w:rPr>
        <w:t>“</w:t>
      </w:r>
      <w:r w:rsidRPr="002A4FFE">
        <w:rPr>
          <w:rFonts w:eastAsia="Arial" w:asciiTheme="minorHAnsi" w:hAnsiTheme="minorHAnsi" w:cstheme="minorHAnsi"/>
          <w:b/>
          <w:bCs/>
          <w:color w:val="000000"/>
          <w:sz w:val="24"/>
          <w:szCs w:val="24"/>
        </w:rPr>
        <w:t>TUVUMI</w:t>
      </w:r>
      <w:r w:rsidRPr="002A4FFE">
        <w:rPr>
          <w:rFonts w:eastAsia="Arial" w:asciiTheme="minorHAnsi" w:hAnsiTheme="minorHAnsi" w:cstheme="minorHAnsi"/>
          <w:b/>
          <w:bCs/>
          <w:sz w:val="24"/>
          <w:szCs w:val="24"/>
        </w:rPr>
        <w:t>”</w:t>
      </w:r>
      <w:r w:rsidRPr="002A4FFE">
        <w:rPr>
          <w:rFonts w:eastAsia="Arial" w:asciiTheme="minorHAnsi" w:hAnsiTheme="minorHAnsi" w:cstheme="minorHAnsi"/>
          <w:b/>
          <w:bCs/>
          <w:color w:val="000000"/>
          <w:sz w:val="24"/>
          <w:szCs w:val="24"/>
        </w:rPr>
        <w:t>)</w:t>
      </w:r>
    </w:p>
    <w:p w:rsidRPr="002E125F" w:rsidR="00684FC9" w:rsidRDefault="00684FC9" w14:paraId="518BC309"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2E125F" w:rsidR="00684FC9" w:rsidRDefault="004A3C84" w14:paraId="79C62168"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 xml:space="preserve">Dejas izrādes “Vērpete” pamatā ir no tautas rotaļas “Zaglis” aizņemts kustību motīvs, kurā puišu pāris griežas, sadevies rokās. Izrādes autori no šīs vienas kustības ir izveidojuši horeogrāfiju, kuru raksturo precizitāte, ātrums, uzticība un augošs saviļņojums. Pievilkšanās un atgrūšanās spēki notur dejotājus savstarpējā pretstatu spriedzē </w:t>
      </w:r>
      <w:r w:rsidRPr="002E125F">
        <w:rPr>
          <w:rFonts w:eastAsia="Arial" w:asciiTheme="minorHAnsi" w:hAnsiTheme="minorHAnsi" w:cstheme="minorHAnsi"/>
        </w:rPr>
        <w:t>–</w:t>
      </w:r>
      <w:r w:rsidRPr="002E125F">
        <w:rPr>
          <w:rFonts w:eastAsia="Arial" w:asciiTheme="minorHAnsi" w:hAnsiTheme="minorHAnsi" w:cstheme="minorHAnsi"/>
          <w:color w:val="000000"/>
        </w:rPr>
        <w:t xml:space="preserve"> tā ir vienlaikus paļaušanās, rūpes vienam par otru un cīņa.</w:t>
      </w:r>
    </w:p>
    <w:p w:rsidRPr="002E125F" w:rsidR="00684FC9" w:rsidRDefault="004A3C84" w14:paraId="40FC9DA0" w14:textId="2A815236">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 xml:space="preserve">Formas ziņā “Vērpete” sniedz unikālu pieredzi, jo apmeklētājiem nav paredzētas sēdvietas. “Vērpete” drīzāk atgādina dramaturģiski organizētu </w:t>
      </w:r>
      <w:proofErr w:type="spellStart"/>
      <w:r w:rsidRPr="002E125F">
        <w:rPr>
          <w:rFonts w:eastAsia="Arial" w:asciiTheme="minorHAnsi" w:hAnsiTheme="minorHAnsi" w:cstheme="minorHAnsi"/>
          <w:color w:val="000000"/>
        </w:rPr>
        <w:t>stāvkoncertu</w:t>
      </w:r>
      <w:proofErr w:type="spellEnd"/>
      <w:r w:rsidRPr="002E125F">
        <w:rPr>
          <w:rFonts w:eastAsia="Arial" w:asciiTheme="minorHAnsi" w:hAnsiTheme="minorHAnsi" w:cstheme="minorHAnsi"/>
          <w:color w:val="000000"/>
        </w:rPr>
        <w:t xml:space="preserve"> vai rotaļu. Virzoties cauri skatītāju piepildītai telpai, dejotāji izraisa arī skatītāju pārvietošanos, tādējādi netieši mudinot tos pašiem pieņemt lēmumu par savu atrašanās vietu un pamazām</w:t>
      </w:r>
      <w:r w:rsidRPr="002E125F" w:rsidR="003E1C60">
        <w:rPr>
          <w:rFonts w:eastAsia="Arial" w:asciiTheme="minorHAnsi" w:hAnsiTheme="minorHAnsi" w:cstheme="minorHAnsi"/>
          <w:color w:val="000000"/>
        </w:rPr>
        <w:t>,</w:t>
      </w:r>
      <w:r w:rsidRPr="002E125F">
        <w:rPr>
          <w:rFonts w:eastAsia="Arial" w:asciiTheme="minorHAnsi" w:hAnsiTheme="minorHAnsi" w:cstheme="minorHAnsi"/>
          <w:color w:val="000000"/>
        </w:rPr>
        <w:t xml:space="preserve"> ievelkot skatītājus kopīgā vērpetē. Tā ir pieredze, ko daudzi raksturojuši kā atrašanos dabas stihijas viducī, kur prātu pārņem neizskaidrojama pacilātība.</w:t>
      </w:r>
    </w:p>
    <w:p w:rsidRPr="002E125F" w:rsidR="00684FC9" w:rsidRDefault="00684FC9" w14:paraId="3637CCEE"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154F68" w:rsidR="00684FC9" w:rsidRDefault="004A3C84" w14:paraId="15BD9D15"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b/>
          <w:bCs/>
          <w:color w:val="000000"/>
        </w:rPr>
      </w:pPr>
      <w:r w:rsidRPr="00154F68">
        <w:rPr>
          <w:rFonts w:eastAsia="Arial" w:asciiTheme="minorHAnsi" w:hAnsiTheme="minorHAnsi" w:cstheme="minorHAnsi"/>
          <w:b/>
          <w:bCs/>
          <w:color w:val="000000"/>
        </w:rPr>
        <w:t xml:space="preserve">Radošā komanda: </w:t>
      </w:r>
    </w:p>
    <w:p w:rsidRPr="002E125F" w:rsidR="00684FC9" w:rsidRDefault="004A3C84" w14:paraId="263FE135"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rPr>
        <w:t>h</w:t>
      </w:r>
      <w:r w:rsidRPr="002E125F">
        <w:rPr>
          <w:rFonts w:eastAsia="Arial" w:asciiTheme="minorHAnsi" w:hAnsiTheme="minorHAnsi" w:cstheme="minorHAnsi"/>
          <w:color w:val="000000"/>
        </w:rPr>
        <w:t xml:space="preserve">oreogrāfi, scenogrāfi: Krišjānis </w:t>
      </w:r>
      <w:proofErr w:type="spellStart"/>
      <w:r w:rsidRPr="002E125F">
        <w:rPr>
          <w:rFonts w:eastAsia="Arial" w:asciiTheme="minorHAnsi" w:hAnsiTheme="minorHAnsi" w:cstheme="minorHAnsi"/>
          <w:color w:val="000000"/>
        </w:rPr>
        <w:t>Sants</w:t>
      </w:r>
      <w:proofErr w:type="spellEnd"/>
      <w:r w:rsidRPr="002E125F">
        <w:rPr>
          <w:rFonts w:eastAsia="Arial" w:asciiTheme="minorHAnsi" w:hAnsiTheme="minorHAnsi" w:cstheme="minorHAnsi"/>
          <w:color w:val="000000"/>
        </w:rPr>
        <w:t xml:space="preserve">, Ēriks </w:t>
      </w:r>
      <w:proofErr w:type="spellStart"/>
      <w:r w:rsidRPr="002E125F">
        <w:rPr>
          <w:rFonts w:eastAsia="Arial" w:asciiTheme="minorHAnsi" w:hAnsiTheme="minorHAnsi" w:cstheme="minorHAnsi"/>
          <w:color w:val="000000"/>
        </w:rPr>
        <w:t>Ēriksons</w:t>
      </w:r>
      <w:proofErr w:type="spellEnd"/>
      <w:r w:rsidRPr="002E125F">
        <w:rPr>
          <w:rFonts w:eastAsia="Arial" w:asciiTheme="minorHAnsi" w:hAnsiTheme="minorHAnsi" w:cstheme="minorHAnsi"/>
          <w:color w:val="000000"/>
        </w:rPr>
        <w:t xml:space="preserve"> (Erik </w:t>
      </w:r>
      <w:proofErr w:type="spellStart"/>
      <w:r w:rsidRPr="002E125F">
        <w:rPr>
          <w:rFonts w:eastAsia="Arial" w:asciiTheme="minorHAnsi" w:hAnsiTheme="minorHAnsi" w:cstheme="minorHAnsi"/>
          <w:color w:val="000000"/>
        </w:rPr>
        <w:t>Eriksson</w:t>
      </w:r>
      <w:proofErr w:type="spellEnd"/>
      <w:r w:rsidRPr="002E125F">
        <w:rPr>
          <w:rFonts w:eastAsia="Arial" w:asciiTheme="minorHAnsi" w:hAnsiTheme="minorHAnsi" w:cstheme="minorHAnsi"/>
          <w:color w:val="000000"/>
        </w:rPr>
        <w:t>, Zviedrija)</w:t>
      </w:r>
    </w:p>
    <w:p w:rsidRPr="002E125F" w:rsidR="00684FC9" w:rsidP="70317FFB" w:rsidRDefault="004A3C84" w14:paraId="446BA126" w14:textId="352C90AC">
      <w:pPr>
        <w:pBdr>
          <w:top w:val="nil" w:color="000000" w:sz="0" w:space="0"/>
          <w:left w:val="nil" w:color="000000" w:sz="0" w:space="0"/>
          <w:bottom w:val="nil" w:color="000000" w:sz="0" w:space="0"/>
          <w:right w:val="nil" w:color="000000" w:sz="0" w:space="0"/>
          <w:between w:val="nil" w:color="000000" w:sz="0" w:space="0"/>
        </w:pBdr>
        <w:shd w:val="clear" w:color="auto" w:fill="FFFFFF" w:themeFill="background1"/>
        <w:spacing w:after="0" w:line="240" w:lineRule="auto"/>
        <w:jc w:val="both"/>
        <w:rPr>
          <w:rFonts w:ascii="Calibri" w:hAnsi="Calibri" w:eastAsia="Arial" w:cs="Calibri" w:asciiTheme="minorAscii" w:hAnsiTheme="minorAscii" w:cstheme="minorAscii"/>
          <w:color w:val="000000" w:themeColor="text1" w:themeTint="FF" w:themeShade="FF"/>
        </w:rPr>
      </w:pPr>
      <w:r w:rsidRPr="70317FFB" w:rsidR="004A3C84">
        <w:rPr>
          <w:rFonts w:ascii="Calibri" w:hAnsi="Calibri" w:eastAsia="Arial" w:cs="Calibri" w:asciiTheme="minorAscii" w:hAnsiTheme="minorAscii" w:cstheme="minorAscii"/>
        </w:rPr>
        <w:t>d</w:t>
      </w:r>
      <w:r w:rsidRPr="70317FFB" w:rsidR="004A3C84">
        <w:rPr>
          <w:rFonts w:ascii="Calibri" w:hAnsi="Calibri" w:eastAsia="Arial" w:cs="Calibri" w:asciiTheme="minorAscii" w:hAnsiTheme="minorAscii" w:cstheme="minorAscii"/>
          <w:color w:val="000000" w:themeColor="text1" w:themeTint="FF" w:themeShade="FF"/>
        </w:rPr>
        <w:t xml:space="preserve">ejotāji: Artūrs </w:t>
      </w:r>
      <w:r w:rsidRPr="70317FFB" w:rsidR="004A3C84">
        <w:rPr>
          <w:rFonts w:ascii="Calibri" w:hAnsi="Calibri" w:eastAsia="Arial" w:cs="Calibri" w:asciiTheme="minorAscii" w:hAnsiTheme="minorAscii" w:cstheme="minorAscii"/>
          <w:color w:val="000000" w:themeColor="text1" w:themeTint="FF" w:themeShade="FF"/>
        </w:rPr>
        <w:t>Nīgalis</w:t>
      </w:r>
      <w:r w:rsidRPr="70317FFB" w:rsidR="004A3C84">
        <w:rPr>
          <w:rFonts w:ascii="Calibri" w:hAnsi="Calibri" w:eastAsia="Arial" w:cs="Calibri" w:asciiTheme="minorAscii" w:hAnsiTheme="minorAscii" w:cstheme="minorAscii"/>
          <w:color w:val="000000" w:themeColor="text1" w:themeTint="FF" w:themeShade="FF"/>
        </w:rPr>
        <w:t xml:space="preserve">, </w:t>
      </w:r>
      <w:r w:rsidRPr="70317FFB" w:rsidR="42A058CF">
        <w:rPr>
          <w:rFonts w:ascii="Calibri" w:hAnsi="Calibri" w:eastAsia="Arial" w:cs="Calibri" w:asciiTheme="minorAscii" w:hAnsiTheme="minorAscii" w:cstheme="minorAscii"/>
        </w:rPr>
        <w:t>Krišjānis Sants</w:t>
      </w:r>
      <w:proofErr w:type="spellStart"/>
      <w:proofErr w:type="spellEnd"/>
    </w:p>
    <w:p w:rsidRPr="002E125F" w:rsidR="00684FC9" w:rsidP="70317FFB" w:rsidRDefault="004A3C84" w14:paraId="15C30C63" w14:textId="24BA19FD">
      <w:pPr>
        <w:pBdr>
          <w:top w:val="nil" w:color="000000" w:sz="0" w:space="0"/>
          <w:left w:val="nil" w:color="000000" w:sz="0" w:space="0"/>
          <w:bottom w:val="nil" w:color="000000" w:sz="0" w:space="0"/>
          <w:right w:val="nil" w:color="000000" w:sz="0" w:space="0"/>
          <w:between w:val="nil" w:color="000000" w:sz="0" w:space="0"/>
        </w:pBdr>
        <w:shd w:val="clear" w:color="auto" w:fill="FFFFFF" w:themeFill="background1"/>
        <w:spacing w:after="0" w:line="240" w:lineRule="auto"/>
        <w:jc w:val="both"/>
        <w:rPr>
          <w:rFonts w:ascii="Calibri" w:hAnsi="Calibri" w:eastAsia="Arial" w:cs="Calibri" w:asciiTheme="minorAscii" w:hAnsiTheme="minorAscii" w:cstheme="minorAscii"/>
          <w:color w:val="000000"/>
        </w:rPr>
      </w:pPr>
      <w:r w:rsidRPr="70317FFB" w:rsidR="004A3C84">
        <w:rPr>
          <w:rFonts w:ascii="Calibri" w:hAnsi="Calibri" w:eastAsia="Arial" w:cs="Calibri" w:asciiTheme="minorAscii" w:hAnsiTheme="minorAscii" w:cstheme="minorAscii"/>
        </w:rPr>
        <w:t>k</w:t>
      </w:r>
      <w:r w:rsidRPr="70317FFB" w:rsidR="004A3C84">
        <w:rPr>
          <w:rFonts w:ascii="Calibri" w:hAnsi="Calibri" w:eastAsia="Arial" w:cs="Calibri" w:asciiTheme="minorAscii" w:hAnsiTheme="minorAscii" w:cstheme="minorAscii"/>
          <w:color w:val="000000" w:themeColor="text1" w:themeTint="FF" w:themeShade="FF"/>
        </w:rPr>
        <w:t xml:space="preserve">ostīmu komplektācija, dramaturģija: Ieva </w:t>
      </w:r>
      <w:r w:rsidRPr="70317FFB" w:rsidR="004A3C84">
        <w:rPr>
          <w:rFonts w:ascii="Calibri" w:hAnsi="Calibri" w:eastAsia="Arial" w:cs="Calibri" w:asciiTheme="minorAscii" w:hAnsiTheme="minorAscii" w:cstheme="minorAscii"/>
          <w:color w:val="000000" w:themeColor="text1" w:themeTint="FF" w:themeShade="FF"/>
        </w:rPr>
        <w:t>Gaurličikaite-Sants</w:t>
      </w:r>
    </w:p>
    <w:p w:rsidRPr="002E125F" w:rsidR="00684FC9" w:rsidRDefault="004A3C84" w14:paraId="76BEFBC4"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rPr>
        <w:t>m</w:t>
      </w:r>
      <w:r w:rsidRPr="002E125F">
        <w:rPr>
          <w:rFonts w:eastAsia="Arial" w:asciiTheme="minorHAnsi" w:hAnsiTheme="minorHAnsi" w:cstheme="minorHAnsi"/>
          <w:color w:val="000000"/>
        </w:rPr>
        <w:t>ūzika: Rihards Lībietis (ģitāra)</w:t>
      </w:r>
    </w:p>
    <w:p w:rsidRPr="002E125F" w:rsidR="00684FC9" w:rsidRDefault="00684FC9" w14:paraId="17CD8B30"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rPr>
      </w:pPr>
    </w:p>
    <w:p w:rsidRPr="002E125F" w:rsidR="00684FC9" w:rsidRDefault="004A3C84" w14:paraId="43616304"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u w:val="single"/>
        </w:rPr>
      </w:pPr>
      <w:r w:rsidRPr="002E125F">
        <w:rPr>
          <w:rFonts w:eastAsia="Arial" w:asciiTheme="minorHAnsi" w:hAnsiTheme="minorHAnsi" w:cstheme="minorHAnsi"/>
          <w:color w:val="000000"/>
          <w:u w:val="single"/>
        </w:rPr>
        <w:t>Izrāde paredzēta 7.–12. klasei.</w:t>
      </w:r>
    </w:p>
    <w:p w:rsidRPr="002E125F" w:rsidR="00684FC9" w:rsidRDefault="00684FC9" w14:paraId="0A205B3C"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2A4FFE" w:rsidR="00684FC9" w:rsidRDefault="004A3C84" w14:paraId="1658CAEA" w14:textId="3AD7CBAE">
      <w:pPr>
        <w:pBdr>
          <w:top w:val="nil"/>
          <w:left w:val="nil"/>
          <w:bottom w:val="nil"/>
          <w:right w:val="nil"/>
          <w:between w:val="nil"/>
        </w:pBdr>
        <w:shd w:val="clear" w:color="auto" w:fill="FFFFFF"/>
        <w:spacing w:after="0" w:line="240" w:lineRule="auto"/>
        <w:jc w:val="both"/>
        <w:rPr>
          <w:rFonts w:eastAsia="Arial" w:asciiTheme="minorHAnsi" w:hAnsiTheme="minorHAnsi" w:cstheme="minorHAnsi"/>
          <w:b/>
          <w:bCs/>
          <w:color w:val="000000"/>
          <w:sz w:val="24"/>
          <w:szCs w:val="24"/>
        </w:rPr>
      </w:pPr>
      <w:r w:rsidRPr="002A4FFE">
        <w:rPr>
          <w:rFonts w:eastAsia="Arial" w:asciiTheme="minorHAnsi" w:hAnsiTheme="minorHAnsi" w:cstheme="minorHAnsi"/>
          <w:b/>
          <w:bCs/>
          <w:color w:val="000000"/>
          <w:sz w:val="24"/>
          <w:szCs w:val="24"/>
        </w:rPr>
        <w:t>12.40 Izrāde “Dzīvs” (</w:t>
      </w:r>
      <w:r w:rsidRPr="002A4FFE">
        <w:rPr>
          <w:rFonts w:eastAsia="Arial" w:asciiTheme="minorHAnsi" w:hAnsiTheme="minorHAnsi" w:cstheme="minorHAnsi"/>
          <w:b/>
          <w:bCs/>
          <w:sz w:val="24"/>
          <w:szCs w:val="24"/>
        </w:rPr>
        <w:t>“</w:t>
      </w:r>
      <w:r w:rsidRPr="002A4FFE">
        <w:rPr>
          <w:rFonts w:eastAsia="Arial" w:asciiTheme="minorHAnsi" w:hAnsiTheme="minorHAnsi" w:cstheme="minorHAnsi"/>
          <w:b/>
          <w:bCs/>
          <w:color w:val="000000"/>
          <w:sz w:val="24"/>
          <w:szCs w:val="24"/>
        </w:rPr>
        <w:t>Istabas teātris</w:t>
      </w:r>
      <w:r w:rsidRPr="002A4FFE">
        <w:rPr>
          <w:rFonts w:eastAsia="Arial" w:asciiTheme="minorHAnsi" w:hAnsiTheme="minorHAnsi" w:cstheme="minorHAnsi"/>
          <w:b/>
          <w:bCs/>
          <w:sz w:val="24"/>
          <w:szCs w:val="24"/>
        </w:rPr>
        <w:t>”</w:t>
      </w:r>
      <w:r w:rsidRPr="002A4FFE">
        <w:rPr>
          <w:rFonts w:eastAsia="Arial" w:asciiTheme="minorHAnsi" w:hAnsiTheme="minorHAnsi" w:cstheme="minorHAnsi"/>
          <w:b/>
          <w:bCs/>
          <w:color w:val="000000"/>
          <w:sz w:val="24"/>
          <w:szCs w:val="24"/>
        </w:rPr>
        <w:t>)</w:t>
      </w:r>
    </w:p>
    <w:p w:rsidRPr="002E125F" w:rsidR="00684FC9" w:rsidRDefault="00684FC9" w14:paraId="676D3CBC"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2E125F" w:rsidR="00684FC9" w:rsidRDefault="004A3C84" w14:paraId="64BFEE4F"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Zeme joprojām ir vienīgā zināmā planēta Visumā, uz kuras ir sastopama dzīvība. Tā ir mājas arī diviem jauniem cilvēkiem, kuri satiekas, lai kopā ar skatītājiem izveidotu kādu dzīvu organismu. Apvienojot muzeja krājumā esošos eksponātus, teātra mākslinieciskās izpausmes līdzekļus un dramaturģiju, skatītājiem tiek piedāvāta iespēja doties izpētes piedzīvojumā un atklāt dažādas pārsteidzošas spējas, kas piemīt it visam dzīvajam.</w:t>
      </w:r>
    </w:p>
    <w:p w:rsidRPr="002E125F" w:rsidR="00684FC9" w:rsidRDefault="004A3C84" w14:paraId="322629C3" w14:textId="1224F12B">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 xml:space="preserve">Iedvesmojoties no “Skola2030” </w:t>
      </w:r>
      <w:proofErr w:type="spellStart"/>
      <w:r w:rsidRPr="002E125F">
        <w:rPr>
          <w:rFonts w:eastAsia="Arial" w:asciiTheme="minorHAnsi" w:hAnsiTheme="minorHAnsi" w:cstheme="minorHAnsi"/>
          <w:color w:val="000000"/>
        </w:rPr>
        <w:t>dabaszinību</w:t>
      </w:r>
      <w:proofErr w:type="spellEnd"/>
      <w:r w:rsidRPr="002E125F">
        <w:rPr>
          <w:rFonts w:eastAsia="Arial" w:asciiTheme="minorHAnsi" w:hAnsiTheme="minorHAnsi" w:cstheme="minorHAnsi"/>
          <w:color w:val="000000"/>
        </w:rPr>
        <w:t xml:space="preserve"> mācību priekšmeta programmas 1.–4.</w:t>
      </w:r>
      <w:r w:rsidR="00154F68">
        <w:rPr>
          <w:rFonts w:eastAsia="Arial" w:asciiTheme="minorHAnsi" w:hAnsiTheme="minorHAnsi" w:cstheme="minorHAnsi"/>
          <w:color w:val="000000"/>
        </w:rPr>
        <w:t> </w:t>
      </w:r>
      <w:r w:rsidRPr="002E125F">
        <w:rPr>
          <w:rFonts w:eastAsia="Arial" w:asciiTheme="minorHAnsi" w:hAnsiTheme="minorHAnsi" w:cstheme="minorHAnsi"/>
          <w:color w:val="000000"/>
        </w:rPr>
        <w:t xml:space="preserve">klašu skolēniem un pievēršoties septiņām dzīvu būtņu pazīmēm, tiek aktualizēta dzīvības kā vienota veseluma nozīmība un trauslums. Istabas teātra komandai rezidējot Paula Stradiņa Medicīnas vēstures muzejā un izzinot muzeja krājuma kolekcijas, </w:t>
      </w:r>
      <w:proofErr w:type="spellStart"/>
      <w:r w:rsidRPr="002E125F">
        <w:rPr>
          <w:rFonts w:eastAsia="Arial" w:asciiTheme="minorHAnsi" w:hAnsiTheme="minorHAnsi" w:cstheme="minorHAnsi"/>
          <w:color w:val="000000"/>
        </w:rPr>
        <w:t>pamatekspozīciju</w:t>
      </w:r>
      <w:proofErr w:type="spellEnd"/>
      <w:r w:rsidRPr="002E125F">
        <w:rPr>
          <w:rFonts w:eastAsia="Arial" w:asciiTheme="minorHAnsi" w:hAnsiTheme="minorHAnsi" w:cstheme="minorHAnsi"/>
          <w:color w:val="000000"/>
        </w:rPr>
        <w:t xml:space="preserve"> un iztēli rosinošus eksponātu stāstus, ir radīts notikums, kas mazus un lielus skatītājus aicina domāt par dzīvību kā cilvēkā, tā koka lapā un putnā.</w:t>
      </w:r>
    </w:p>
    <w:p w:rsidRPr="002E125F" w:rsidR="00684FC9" w:rsidRDefault="00684FC9" w14:paraId="7D1CE83E"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54150C" w:rsidR="00684FC9" w:rsidRDefault="004A3C84" w14:paraId="59067A86" w14:textId="4A02B72D">
      <w:pPr>
        <w:pBdr>
          <w:top w:val="nil"/>
          <w:left w:val="nil"/>
          <w:bottom w:val="nil"/>
          <w:right w:val="nil"/>
          <w:between w:val="nil"/>
        </w:pBdr>
        <w:shd w:val="clear" w:color="auto" w:fill="FFFFFF"/>
        <w:spacing w:after="0" w:line="240" w:lineRule="auto"/>
        <w:jc w:val="both"/>
        <w:rPr>
          <w:rFonts w:eastAsia="Arial" w:asciiTheme="minorHAnsi" w:hAnsiTheme="minorHAnsi" w:cstheme="minorHAnsi"/>
          <w:b/>
          <w:bCs/>
          <w:color w:val="000000"/>
        </w:rPr>
      </w:pPr>
      <w:r w:rsidRPr="0054150C">
        <w:rPr>
          <w:rFonts w:eastAsia="Arial" w:asciiTheme="minorHAnsi" w:hAnsiTheme="minorHAnsi" w:cstheme="minorHAnsi"/>
          <w:b/>
          <w:bCs/>
          <w:color w:val="000000"/>
        </w:rPr>
        <w:t>Radošā komanda:</w:t>
      </w:r>
    </w:p>
    <w:p w:rsidRPr="002E125F" w:rsidR="00684FC9" w:rsidRDefault="004A3C84" w14:paraId="68974503"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 xml:space="preserve">režisors: Jānis Znotiņš </w:t>
      </w:r>
    </w:p>
    <w:p w:rsidRPr="002E125F" w:rsidR="00684FC9" w:rsidRDefault="004A3C84" w14:paraId="0E3F783B"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 xml:space="preserve">dramaturģe: Rūta Dišlere </w:t>
      </w:r>
    </w:p>
    <w:p w:rsidRPr="002E125F" w:rsidR="00684FC9" w:rsidRDefault="004A3C84" w14:paraId="33F437BE"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māksliniece: Pamela Butāne</w:t>
      </w:r>
    </w:p>
    <w:p w:rsidRPr="002E125F" w:rsidR="00684FC9" w:rsidRDefault="004A3C84" w14:paraId="3B0B325D"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 xml:space="preserve">lomās: </w:t>
      </w:r>
      <w:r w:rsidRPr="002E125F">
        <w:rPr>
          <w:rFonts w:eastAsia="Arial" w:asciiTheme="minorHAnsi" w:hAnsiTheme="minorHAnsi" w:cstheme="minorHAnsi"/>
        </w:rPr>
        <w:t>Bērziņa (</w:t>
      </w:r>
      <w:proofErr w:type="spellStart"/>
      <w:r w:rsidRPr="002E125F">
        <w:rPr>
          <w:rFonts w:eastAsia="Arial" w:asciiTheme="minorHAnsi" w:hAnsiTheme="minorHAnsi" w:cstheme="minorHAnsi"/>
          <w:color w:val="000000"/>
        </w:rPr>
        <w:t>Endīne</w:t>
      </w:r>
      <w:proofErr w:type="spellEnd"/>
      <w:r w:rsidRPr="002E125F">
        <w:rPr>
          <w:rFonts w:eastAsia="Arial" w:asciiTheme="minorHAnsi" w:hAnsiTheme="minorHAnsi" w:cstheme="minorHAnsi"/>
          <w:color w:val="000000"/>
        </w:rPr>
        <w:t xml:space="preserve"> Bērziņa), Krūmiņš </w:t>
      </w:r>
      <w:r w:rsidRPr="002E125F">
        <w:rPr>
          <w:rFonts w:eastAsia="Arial" w:asciiTheme="minorHAnsi" w:hAnsiTheme="minorHAnsi" w:cstheme="minorHAnsi"/>
        </w:rPr>
        <w:t>(</w:t>
      </w:r>
      <w:r w:rsidRPr="002E125F">
        <w:rPr>
          <w:rFonts w:eastAsia="Arial" w:asciiTheme="minorHAnsi" w:hAnsiTheme="minorHAnsi" w:cstheme="minorHAnsi"/>
          <w:color w:val="000000"/>
        </w:rPr>
        <w:t xml:space="preserve">Emīls Krūmiņš) </w:t>
      </w:r>
    </w:p>
    <w:p w:rsidRPr="002E125F" w:rsidR="00684FC9" w:rsidRDefault="004A3C84" w14:paraId="3797F86C" w14:textId="2856C8D4">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roofErr w:type="spellStart"/>
      <w:r w:rsidRPr="002E125F">
        <w:rPr>
          <w:rFonts w:eastAsia="Arial" w:asciiTheme="minorHAnsi" w:hAnsiTheme="minorHAnsi" w:cstheme="minorHAnsi"/>
        </w:rPr>
        <w:t>l</w:t>
      </w:r>
      <w:r w:rsidRPr="002E125F">
        <w:rPr>
          <w:rFonts w:eastAsia="Arial" w:asciiTheme="minorHAnsi" w:hAnsiTheme="minorHAnsi" w:cstheme="minorHAnsi"/>
          <w:color w:val="000000"/>
        </w:rPr>
        <w:t>īdzproducents</w:t>
      </w:r>
      <w:proofErr w:type="spellEnd"/>
      <w:r w:rsidR="0054150C">
        <w:rPr>
          <w:rFonts w:eastAsia="Arial" w:asciiTheme="minorHAnsi" w:hAnsiTheme="minorHAnsi" w:cstheme="minorHAnsi"/>
          <w:color w:val="000000"/>
        </w:rPr>
        <w:t xml:space="preserve"> </w:t>
      </w:r>
      <w:r w:rsidRPr="002E125F">
        <w:rPr>
          <w:rFonts w:eastAsia="Arial" w:asciiTheme="minorHAnsi" w:hAnsiTheme="minorHAnsi" w:cstheme="minorHAnsi"/>
          <w:color w:val="000000"/>
        </w:rPr>
        <w:t>/</w:t>
      </w:r>
      <w:r w:rsidR="0054150C">
        <w:rPr>
          <w:rFonts w:eastAsia="Arial" w:asciiTheme="minorHAnsi" w:hAnsiTheme="minorHAnsi" w:cstheme="minorHAnsi"/>
          <w:color w:val="000000"/>
        </w:rPr>
        <w:t xml:space="preserve"> </w:t>
      </w:r>
      <w:r w:rsidRPr="002E125F">
        <w:rPr>
          <w:rFonts w:eastAsia="Arial" w:asciiTheme="minorHAnsi" w:hAnsiTheme="minorHAnsi" w:cstheme="minorHAnsi"/>
          <w:color w:val="000000"/>
        </w:rPr>
        <w:t>rezidence: Paula Stradiņa Medicīnas vēstures muzejs</w:t>
      </w:r>
    </w:p>
    <w:p w:rsidRPr="002E125F" w:rsidR="00684FC9" w:rsidRDefault="00684FC9" w14:paraId="5C220A85"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2E125F" w:rsidR="00684FC9" w:rsidRDefault="004A3C84" w14:paraId="20FA6E81"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u w:val="single"/>
        </w:rPr>
      </w:pPr>
      <w:r w:rsidRPr="002E125F">
        <w:rPr>
          <w:rFonts w:eastAsia="Arial" w:asciiTheme="minorHAnsi" w:hAnsiTheme="minorHAnsi" w:cstheme="minorHAnsi"/>
          <w:color w:val="000000"/>
          <w:u w:val="single"/>
        </w:rPr>
        <w:t>Izrāde paredzēta 1.–4. klasei.</w:t>
      </w:r>
    </w:p>
    <w:p w:rsidRPr="002E125F" w:rsidR="00684FC9" w:rsidRDefault="004A3C84" w14:paraId="426E0AB4"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 xml:space="preserve"> </w:t>
      </w:r>
    </w:p>
    <w:p w:rsidRPr="002A4FFE" w:rsidR="00684FC9" w:rsidRDefault="004A3C84" w14:paraId="129D6BF1" w14:textId="2EE57BDF">
      <w:pPr>
        <w:pBdr>
          <w:top w:val="nil"/>
          <w:left w:val="nil"/>
          <w:bottom w:val="nil"/>
          <w:right w:val="nil"/>
          <w:between w:val="nil"/>
        </w:pBdr>
        <w:shd w:val="clear" w:color="auto" w:fill="FFFFFF"/>
        <w:spacing w:after="0" w:line="240" w:lineRule="auto"/>
        <w:jc w:val="both"/>
        <w:rPr>
          <w:rFonts w:eastAsia="Arial" w:asciiTheme="minorHAnsi" w:hAnsiTheme="minorHAnsi" w:cstheme="minorHAnsi"/>
          <w:b/>
          <w:bCs/>
          <w:color w:val="000000"/>
          <w:sz w:val="24"/>
          <w:szCs w:val="24"/>
        </w:rPr>
      </w:pPr>
      <w:r w:rsidRPr="002A4FFE">
        <w:rPr>
          <w:rFonts w:eastAsia="Arial" w:asciiTheme="minorHAnsi" w:hAnsiTheme="minorHAnsi" w:cstheme="minorHAnsi"/>
          <w:b/>
          <w:bCs/>
          <w:color w:val="000000"/>
          <w:sz w:val="24"/>
          <w:szCs w:val="24"/>
        </w:rPr>
        <w:t>12.40 Izrāde “Dauka. Labie jautājumi” (</w:t>
      </w:r>
      <w:r w:rsidRPr="002A4FFE">
        <w:rPr>
          <w:rFonts w:eastAsia="Arial" w:asciiTheme="minorHAnsi" w:hAnsiTheme="minorHAnsi" w:cstheme="minorHAnsi"/>
          <w:b/>
          <w:bCs/>
          <w:sz w:val="24"/>
          <w:szCs w:val="24"/>
        </w:rPr>
        <w:t>“</w:t>
      </w:r>
      <w:r w:rsidRPr="002A4FFE">
        <w:rPr>
          <w:rFonts w:eastAsia="Arial" w:asciiTheme="minorHAnsi" w:hAnsiTheme="minorHAnsi" w:cstheme="minorHAnsi"/>
          <w:b/>
          <w:bCs/>
          <w:color w:val="000000"/>
          <w:sz w:val="24"/>
          <w:szCs w:val="24"/>
        </w:rPr>
        <w:t xml:space="preserve">Liepājas </w:t>
      </w:r>
      <w:r w:rsidRPr="002A4FFE">
        <w:rPr>
          <w:rFonts w:eastAsia="Arial" w:asciiTheme="minorHAnsi" w:hAnsiTheme="minorHAnsi" w:cstheme="minorHAnsi"/>
          <w:b/>
          <w:bCs/>
          <w:sz w:val="24"/>
          <w:szCs w:val="24"/>
        </w:rPr>
        <w:t>L</w:t>
      </w:r>
      <w:r w:rsidRPr="002A4FFE">
        <w:rPr>
          <w:rFonts w:eastAsia="Arial" w:asciiTheme="minorHAnsi" w:hAnsiTheme="minorHAnsi" w:cstheme="minorHAnsi"/>
          <w:b/>
          <w:bCs/>
          <w:color w:val="000000"/>
          <w:sz w:val="24"/>
          <w:szCs w:val="24"/>
        </w:rPr>
        <w:t>eļļu teātris</w:t>
      </w:r>
      <w:r w:rsidRPr="002A4FFE">
        <w:rPr>
          <w:rFonts w:eastAsia="Arial" w:asciiTheme="minorHAnsi" w:hAnsiTheme="minorHAnsi" w:cstheme="minorHAnsi"/>
          <w:b/>
          <w:bCs/>
          <w:sz w:val="24"/>
          <w:szCs w:val="24"/>
        </w:rPr>
        <w:t>”</w:t>
      </w:r>
      <w:r w:rsidRPr="002A4FFE">
        <w:rPr>
          <w:rFonts w:eastAsia="Arial" w:asciiTheme="minorHAnsi" w:hAnsiTheme="minorHAnsi" w:cstheme="minorHAnsi"/>
          <w:b/>
          <w:bCs/>
          <w:color w:val="000000"/>
          <w:sz w:val="24"/>
          <w:szCs w:val="24"/>
        </w:rPr>
        <w:t>)</w:t>
      </w:r>
    </w:p>
    <w:p w:rsidRPr="002E125F" w:rsidR="00684FC9" w:rsidRDefault="00684FC9" w14:paraId="3C42BA24"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2E125F" w:rsidR="00684FC9" w:rsidRDefault="004A3C84" w14:paraId="66EBDCC1"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Izrāde ir aicinājums jauniešiem sarunāties par fizisko un emocionālo vardarbību, drosmi un piedošanu. Tā ir saruna par Daukas kā bērna emocionālajiem pārdzīvojumiem mūsdienu vērtību kontekstā un mūsdienu cilvēka sapratnē – solis uz dialogu starp bērniem un vecākiem, starp pagātni un tagadni. Izrādes forma nav tradicionāla. Aktieri vienlaikus risina gan atveidoto varoņu – Daukas, Mātes, Skolotāja stāstu, gan savu – Ingas, Ilzes un Armanda. Katrs kā aktieris un vienlaikus tēls izrādē viņi reprezentē atšķirīgu Liepājas teātra kursu, paaudzi un dzīves redzējumu. Skatītāji izrādi var vērot maksimālā pietuvinājumā, sekot tēlu tapšanai un tam, kā aktieri veido savas attiecības viens ar otru, ar skatītāju un ar teātri.</w:t>
      </w:r>
    </w:p>
    <w:p w:rsidRPr="002E125F" w:rsidR="00684FC9" w:rsidRDefault="00684FC9" w14:paraId="0180C49D"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BF6AFC" w:rsidR="00684FC9" w:rsidRDefault="004A3C84" w14:paraId="44036F1C" w14:textId="11A73086">
      <w:pPr>
        <w:pBdr>
          <w:top w:val="nil"/>
          <w:left w:val="nil"/>
          <w:bottom w:val="nil"/>
          <w:right w:val="nil"/>
          <w:between w:val="nil"/>
        </w:pBdr>
        <w:shd w:val="clear" w:color="auto" w:fill="FFFFFF"/>
        <w:spacing w:after="0" w:line="240" w:lineRule="auto"/>
        <w:jc w:val="both"/>
        <w:rPr>
          <w:rFonts w:eastAsia="Arial" w:asciiTheme="minorHAnsi" w:hAnsiTheme="minorHAnsi" w:cstheme="minorHAnsi"/>
          <w:b/>
          <w:bCs/>
          <w:color w:val="000000"/>
        </w:rPr>
      </w:pPr>
      <w:r w:rsidRPr="00BF6AFC">
        <w:rPr>
          <w:rFonts w:eastAsia="Arial" w:asciiTheme="minorHAnsi" w:hAnsiTheme="minorHAnsi" w:cstheme="minorHAnsi"/>
          <w:b/>
          <w:bCs/>
          <w:color w:val="000000"/>
        </w:rPr>
        <w:t xml:space="preserve">Radošā komanda: </w:t>
      </w:r>
    </w:p>
    <w:p w:rsidRPr="002E125F" w:rsidR="00684FC9" w:rsidRDefault="004A3C84" w14:paraId="52CA683A"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rPr>
        <w:t>r</w:t>
      </w:r>
      <w:r w:rsidRPr="002E125F">
        <w:rPr>
          <w:rFonts w:eastAsia="Arial" w:asciiTheme="minorHAnsi" w:hAnsiTheme="minorHAnsi" w:cstheme="minorHAnsi"/>
          <w:color w:val="000000"/>
        </w:rPr>
        <w:t>ežija un mūzika</w:t>
      </w:r>
      <w:r w:rsidRPr="002E125F">
        <w:rPr>
          <w:rFonts w:eastAsia="Arial" w:asciiTheme="minorHAnsi" w:hAnsiTheme="minorHAnsi" w:cstheme="minorHAnsi"/>
        </w:rPr>
        <w:t>:</w:t>
      </w:r>
      <w:r w:rsidRPr="002E125F">
        <w:rPr>
          <w:rFonts w:eastAsia="Arial" w:asciiTheme="minorHAnsi" w:hAnsiTheme="minorHAnsi" w:cstheme="minorHAnsi"/>
          <w:color w:val="000000"/>
        </w:rPr>
        <w:t xml:space="preserve"> Dmitrijs </w:t>
      </w:r>
      <w:proofErr w:type="spellStart"/>
      <w:r w:rsidRPr="002E125F">
        <w:rPr>
          <w:rFonts w:eastAsia="Arial" w:asciiTheme="minorHAnsi" w:hAnsiTheme="minorHAnsi" w:cstheme="minorHAnsi"/>
          <w:color w:val="000000"/>
        </w:rPr>
        <w:t>Petrenko</w:t>
      </w:r>
      <w:proofErr w:type="spellEnd"/>
    </w:p>
    <w:p w:rsidRPr="002E125F" w:rsidR="00684FC9" w:rsidRDefault="004A3C84" w14:paraId="3A0D6352"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rPr>
        <w:t>l</w:t>
      </w:r>
      <w:r w:rsidRPr="002E125F">
        <w:rPr>
          <w:rFonts w:eastAsia="Arial" w:asciiTheme="minorHAnsi" w:hAnsiTheme="minorHAnsi" w:cstheme="minorHAnsi"/>
          <w:color w:val="000000"/>
        </w:rPr>
        <w:t>omās</w:t>
      </w:r>
      <w:r w:rsidRPr="002E125F">
        <w:rPr>
          <w:rFonts w:eastAsia="Arial" w:asciiTheme="minorHAnsi" w:hAnsiTheme="minorHAnsi" w:cstheme="minorHAnsi"/>
        </w:rPr>
        <w:t>:</w:t>
      </w:r>
      <w:r w:rsidRPr="002E125F">
        <w:rPr>
          <w:rFonts w:eastAsia="Arial" w:asciiTheme="minorHAnsi" w:hAnsiTheme="minorHAnsi" w:cstheme="minorHAnsi"/>
          <w:color w:val="000000"/>
        </w:rPr>
        <w:t xml:space="preserve"> Inga Dzintare, Ilze Jura, Armands Kaušelis</w:t>
      </w:r>
    </w:p>
    <w:p w:rsidRPr="002E125F" w:rsidR="00684FC9" w:rsidRDefault="004A3C84" w14:paraId="2EA809FF"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rPr>
        <w:t>k</w:t>
      </w:r>
      <w:r w:rsidRPr="002E125F">
        <w:rPr>
          <w:rFonts w:eastAsia="Arial" w:asciiTheme="minorHAnsi" w:hAnsiTheme="minorHAnsi" w:cstheme="minorHAnsi"/>
          <w:color w:val="000000"/>
        </w:rPr>
        <w:t>ostīmi un telpa</w:t>
      </w:r>
      <w:r w:rsidRPr="002E125F">
        <w:rPr>
          <w:rFonts w:eastAsia="Arial" w:asciiTheme="minorHAnsi" w:hAnsiTheme="minorHAnsi" w:cstheme="minorHAnsi"/>
        </w:rPr>
        <w:t>:</w:t>
      </w:r>
      <w:r w:rsidRPr="002E125F">
        <w:rPr>
          <w:rFonts w:eastAsia="Arial" w:asciiTheme="minorHAnsi" w:hAnsiTheme="minorHAnsi" w:cstheme="minorHAnsi"/>
          <w:color w:val="000000"/>
        </w:rPr>
        <w:t xml:space="preserve"> Inga Siliņa</w:t>
      </w:r>
    </w:p>
    <w:p w:rsidRPr="002E125F" w:rsidR="00684FC9" w:rsidRDefault="004A3C84" w14:paraId="7F9440DE"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rPr>
        <w:t>g</w:t>
      </w:r>
      <w:r w:rsidRPr="002E125F">
        <w:rPr>
          <w:rFonts w:eastAsia="Arial" w:asciiTheme="minorHAnsi" w:hAnsiTheme="minorHAnsi" w:cstheme="minorHAnsi"/>
          <w:color w:val="000000"/>
        </w:rPr>
        <w:t>aism</w:t>
      </w:r>
      <w:r w:rsidRPr="002E125F">
        <w:rPr>
          <w:rFonts w:eastAsia="Arial" w:asciiTheme="minorHAnsi" w:hAnsiTheme="minorHAnsi" w:cstheme="minorHAnsi"/>
        </w:rPr>
        <w:t>a:</w:t>
      </w:r>
      <w:r w:rsidRPr="002E125F">
        <w:rPr>
          <w:rFonts w:eastAsia="Arial" w:asciiTheme="minorHAnsi" w:hAnsiTheme="minorHAnsi" w:cstheme="minorHAnsi"/>
          <w:color w:val="000000"/>
        </w:rPr>
        <w:t xml:space="preserve"> Jānis Brašs</w:t>
      </w:r>
    </w:p>
    <w:p w:rsidRPr="002E125F" w:rsidR="00684FC9" w:rsidRDefault="004A3C84" w14:paraId="75897E8E"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rPr>
        <w:t>s</w:t>
      </w:r>
      <w:r w:rsidRPr="002E125F">
        <w:rPr>
          <w:rFonts w:eastAsia="Arial" w:asciiTheme="minorHAnsi" w:hAnsiTheme="minorHAnsi" w:cstheme="minorHAnsi"/>
          <w:color w:val="000000"/>
        </w:rPr>
        <w:t>kaņa</w:t>
      </w:r>
      <w:r w:rsidRPr="002E125F">
        <w:rPr>
          <w:rFonts w:eastAsia="Arial" w:asciiTheme="minorHAnsi" w:hAnsiTheme="minorHAnsi" w:cstheme="minorHAnsi"/>
        </w:rPr>
        <w:t>:</w:t>
      </w:r>
      <w:r w:rsidRPr="002E125F">
        <w:rPr>
          <w:rFonts w:eastAsia="Arial" w:asciiTheme="minorHAnsi" w:hAnsiTheme="minorHAnsi" w:cstheme="minorHAnsi"/>
          <w:color w:val="000000"/>
        </w:rPr>
        <w:t xml:space="preserve"> Kristaps </w:t>
      </w:r>
      <w:proofErr w:type="spellStart"/>
      <w:r w:rsidRPr="002E125F">
        <w:rPr>
          <w:rFonts w:eastAsia="Arial" w:asciiTheme="minorHAnsi" w:hAnsiTheme="minorHAnsi" w:cstheme="minorHAnsi"/>
          <w:color w:val="000000"/>
        </w:rPr>
        <w:t>ŽilinskIis</w:t>
      </w:r>
      <w:proofErr w:type="spellEnd"/>
    </w:p>
    <w:p w:rsidRPr="002E125F" w:rsidR="00684FC9" w:rsidRDefault="00684FC9" w14:paraId="36C8FBCE"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rPr>
      </w:pPr>
    </w:p>
    <w:p w:rsidRPr="002E125F" w:rsidR="00684FC9" w:rsidRDefault="004A3C84" w14:paraId="5770EF2B"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u w:val="single"/>
        </w:rPr>
      </w:pPr>
      <w:r w:rsidRPr="002E125F">
        <w:rPr>
          <w:rFonts w:eastAsia="Arial" w:asciiTheme="minorHAnsi" w:hAnsiTheme="minorHAnsi" w:cstheme="minorHAnsi"/>
          <w:color w:val="000000"/>
          <w:u w:val="single"/>
        </w:rPr>
        <w:t>Izrāde paredzēta: 6.</w:t>
      </w:r>
      <w:r w:rsidRPr="002E125F">
        <w:rPr>
          <w:rFonts w:eastAsia="Arial" w:asciiTheme="minorHAnsi" w:hAnsiTheme="minorHAnsi" w:cstheme="minorHAnsi"/>
          <w:u w:val="single"/>
        </w:rPr>
        <w:t>–</w:t>
      </w:r>
      <w:r w:rsidRPr="002E125F">
        <w:rPr>
          <w:rFonts w:eastAsia="Arial" w:asciiTheme="minorHAnsi" w:hAnsiTheme="minorHAnsi" w:cstheme="minorHAnsi"/>
          <w:color w:val="000000"/>
          <w:u w:val="single"/>
        </w:rPr>
        <w:t>12. klasei.</w:t>
      </w:r>
    </w:p>
    <w:p w:rsidRPr="002E125F" w:rsidR="00684FC9" w:rsidRDefault="00684FC9" w14:paraId="22941C97"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2A4FFE" w:rsidR="00684FC9" w:rsidRDefault="004A3C84" w14:paraId="19C73E42" w14:textId="5C7AB1B7">
      <w:pPr>
        <w:pBdr>
          <w:top w:val="nil"/>
          <w:left w:val="nil"/>
          <w:bottom w:val="nil"/>
          <w:right w:val="nil"/>
          <w:between w:val="nil"/>
        </w:pBdr>
        <w:shd w:val="clear" w:color="auto" w:fill="FFFFFF"/>
        <w:spacing w:after="0" w:line="240" w:lineRule="auto"/>
        <w:jc w:val="both"/>
        <w:rPr>
          <w:rFonts w:eastAsia="Arial" w:asciiTheme="minorHAnsi" w:hAnsiTheme="minorHAnsi" w:cstheme="minorHAnsi"/>
          <w:b/>
          <w:bCs/>
          <w:color w:val="000000"/>
          <w:sz w:val="24"/>
          <w:szCs w:val="24"/>
        </w:rPr>
      </w:pPr>
      <w:r w:rsidRPr="002A4FFE">
        <w:rPr>
          <w:rFonts w:eastAsia="Arial" w:asciiTheme="minorHAnsi" w:hAnsiTheme="minorHAnsi" w:cstheme="minorHAnsi"/>
          <w:b/>
          <w:bCs/>
          <w:color w:val="000000"/>
          <w:sz w:val="24"/>
          <w:szCs w:val="24"/>
        </w:rPr>
        <w:t>13.40 Izrāde “Jaunais. Čaks. Klausītājs.” (</w:t>
      </w:r>
      <w:r w:rsidRPr="002A4FFE">
        <w:rPr>
          <w:rFonts w:eastAsia="Arial" w:asciiTheme="minorHAnsi" w:hAnsiTheme="minorHAnsi" w:cstheme="minorHAnsi"/>
          <w:b/>
          <w:bCs/>
          <w:sz w:val="24"/>
          <w:szCs w:val="24"/>
        </w:rPr>
        <w:t>“</w:t>
      </w:r>
      <w:r w:rsidRPr="002A4FFE">
        <w:rPr>
          <w:rFonts w:eastAsia="Arial" w:asciiTheme="minorHAnsi" w:hAnsiTheme="minorHAnsi" w:cstheme="minorHAnsi"/>
          <w:b/>
          <w:bCs/>
          <w:color w:val="000000"/>
          <w:sz w:val="24"/>
          <w:szCs w:val="24"/>
        </w:rPr>
        <w:t>Zīmējumu teātris</w:t>
      </w:r>
      <w:r w:rsidRPr="002A4FFE">
        <w:rPr>
          <w:rFonts w:eastAsia="Arial" w:asciiTheme="minorHAnsi" w:hAnsiTheme="minorHAnsi" w:cstheme="minorHAnsi"/>
          <w:b/>
          <w:bCs/>
          <w:sz w:val="24"/>
          <w:szCs w:val="24"/>
        </w:rPr>
        <w:t>”</w:t>
      </w:r>
      <w:r w:rsidRPr="002A4FFE">
        <w:rPr>
          <w:rFonts w:eastAsia="Arial" w:asciiTheme="minorHAnsi" w:hAnsiTheme="minorHAnsi" w:cstheme="minorHAnsi"/>
          <w:b/>
          <w:bCs/>
          <w:color w:val="000000"/>
          <w:sz w:val="24"/>
          <w:szCs w:val="24"/>
        </w:rPr>
        <w:t>)</w:t>
      </w:r>
    </w:p>
    <w:p w:rsidRPr="002E125F" w:rsidR="00684FC9" w:rsidRDefault="00684FC9" w14:paraId="0BAC2ED7"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2E125F" w:rsidR="00684FC9" w:rsidRDefault="004A3C84" w14:paraId="678D9ECF" w14:textId="6FFAFE9A">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 xml:space="preserve">Izrāde ir dzejas, mūzikas un vizuālās mākslas sinerģija, kas, izmantojot improvizācijas paņēmienu un papildinot to ar pilsētas trokšņiem, skolēniem atklās dzejnieka daiļradi un Rīgu </w:t>
      </w:r>
      <w:r w:rsidR="00CA51C5">
        <w:rPr>
          <w:rFonts w:eastAsia="Arial" w:asciiTheme="minorHAnsi" w:hAnsiTheme="minorHAnsi" w:cstheme="minorHAnsi"/>
          <w:color w:val="000000"/>
        </w:rPr>
        <w:t>citādākā</w:t>
      </w:r>
      <w:r w:rsidRPr="002E125F">
        <w:rPr>
          <w:rFonts w:eastAsia="Arial" w:asciiTheme="minorHAnsi" w:hAnsiTheme="minorHAnsi" w:cstheme="minorHAnsi"/>
          <w:color w:val="000000"/>
        </w:rPr>
        <w:t xml:space="preserve">, īpašākā, izjustākā gaismā. Gluži tāpat kā pirms 100 gadiem dzejnieka Aleksandra Čaka daiļradē atklājās </w:t>
      </w:r>
      <w:proofErr w:type="spellStart"/>
      <w:r w:rsidRPr="002E125F">
        <w:rPr>
          <w:rFonts w:eastAsia="Arial" w:asciiTheme="minorHAnsi" w:hAnsiTheme="minorHAnsi" w:cstheme="minorHAnsi"/>
          <w:color w:val="000000"/>
        </w:rPr>
        <w:t>urbānā</w:t>
      </w:r>
      <w:proofErr w:type="spellEnd"/>
      <w:r w:rsidRPr="002E125F">
        <w:rPr>
          <w:rFonts w:eastAsia="Arial" w:asciiTheme="minorHAnsi" w:hAnsiTheme="minorHAnsi" w:cstheme="minorHAnsi"/>
          <w:color w:val="000000"/>
        </w:rPr>
        <w:t xml:space="preserve"> Rīga, tās ritms un personāži, arī šodien A. Čaka dzeja un Rīga ir dzīvāka par dzīvu.</w:t>
      </w:r>
    </w:p>
    <w:p w:rsidRPr="002E125F" w:rsidR="00684FC9" w:rsidRDefault="00684FC9" w14:paraId="3F124796"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8D649B" w:rsidR="00684FC9" w:rsidRDefault="004A3C84" w14:paraId="3B511DE8"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b/>
          <w:bCs/>
          <w:color w:val="000000"/>
        </w:rPr>
      </w:pPr>
      <w:r w:rsidRPr="008D649B">
        <w:rPr>
          <w:rFonts w:eastAsia="Arial" w:asciiTheme="minorHAnsi" w:hAnsiTheme="minorHAnsi" w:cstheme="minorHAnsi"/>
          <w:b/>
          <w:bCs/>
          <w:color w:val="000000"/>
        </w:rPr>
        <w:t>Radošā komanda:</w:t>
      </w:r>
    </w:p>
    <w:p w:rsidRPr="002E125F" w:rsidR="00684FC9" w:rsidRDefault="008D649B" w14:paraId="31F53402" w14:textId="320CDBA5">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Aleksandra Čaka dzejas lasījumi</w:t>
      </w:r>
      <w:r>
        <w:rPr>
          <w:rFonts w:eastAsia="Arial" w:asciiTheme="minorHAnsi" w:hAnsiTheme="minorHAnsi" w:cstheme="minorHAnsi"/>
          <w:color w:val="000000"/>
        </w:rPr>
        <w:t xml:space="preserve">: </w:t>
      </w:r>
      <w:r w:rsidRPr="002E125F" w:rsidR="004A3C84">
        <w:rPr>
          <w:rFonts w:eastAsia="Arial" w:asciiTheme="minorHAnsi" w:hAnsiTheme="minorHAnsi" w:cstheme="minorHAnsi"/>
          <w:color w:val="000000"/>
        </w:rPr>
        <w:t>Varis Klausītājs</w:t>
      </w:r>
    </w:p>
    <w:p w:rsidRPr="002E125F" w:rsidR="00684FC9" w:rsidRDefault="008D4CBE" w14:paraId="26D90BB1" w14:textId="4DC6C191">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mūzikas improvizācija</w:t>
      </w:r>
      <w:r>
        <w:rPr>
          <w:rFonts w:eastAsia="Arial" w:asciiTheme="minorHAnsi" w:hAnsiTheme="minorHAnsi" w:cstheme="minorHAnsi"/>
          <w:color w:val="000000"/>
        </w:rPr>
        <w:t>:</w:t>
      </w:r>
      <w:r w:rsidRPr="002E125F">
        <w:rPr>
          <w:rFonts w:eastAsia="Arial" w:asciiTheme="minorHAnsi" w:hAnsiTheme="minorHAnsi" w:cstheme="minorHAnsi"/>
          <w:color w:val="000000"/>
        </w:rPr>
        <w:t xml:space="preserve"> </w:t>
      </w:r>
      <w:r w:rsidRPr="002E125F" w:rsidR="004A3C84">
        <w:rPr>
          <w:rFonts w:eastAsia="Arial" w:asciiTheme="minorHAnsi" w:hAnsiTheme="minorHAnsi" w:cstheme="minorHAnsi"/>
          <w:color w:val="000000"/>
        </w:rPr>
        <w:t>Reinis Jaunais</w:t>
      </w:r>
    </w:p>
    <w:p w:rsidRPr="002E125F" w:rsidR="00684FC9" w:rsidRDefault="008D4CBE" w14:paraId="6FA24C68" w14:textId="3429A2A0">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vizuālās mākslas improvizācija</w:t>
      </w:r>
      <w:r>
        <w:rPr>
          <w:rFonts w:eastAsia="Arial" w:asciiTheme="minorHAnsi" w:hAnsiTheme="minorHAnsi" w:cstheme="minorHAnsi"/>
          <w:color w:val="000000"/>
        </w:rPr>
        <w:t>:</w:t>
      </w:r>
      <w:r w:rsidRPr="002E125F">
        <w:rPr>
          <w:rFonts w:eastAsia="Arial" w:asciiTheme="minorHAnsi" w:hAnsiTheme="minorHAnsi" w:cstheme="minorHAnsi"/>
          <w:color w:val="000000"/>
        </w:rPr>
        <w:t xml:space="preserve"> </w:t>
      </w:r>
      <w:r w:rsidRPr="002E125F" w:rsidR="004A3C84">
        <w:rPr>
          <w:rFonts w:eastAsia="Arial" w:asciiTheme="minorHAnsi" w:hAnsiTheme="minorHAnsi" w:cstheme="minorHAnsi"/>
          <w:color w:val="000000"/>
        </w:rPr>
        <w:t xml:space="preserve">Marta Madara Grantiņa vai Marta Folkmane, vai Reina </w:t>
      </w:r>
      <w:proofErr w:type="spellStart"/>
      <w:r w:rsidRPr="002E125F" w:rsidR="004A3C84">
        <w:rPr>
          <w:rFonts w:eastAsia="Arial" w:asciiTheme="minorHAnsi" w:hAnsiTheme="minorHAnsi" w:cstheme="minorHAnsi"/>
          <w:color w:val="000000"/>
        </w:rPr>
        <w:t>Semule</w:t>
      </w:r>
      <w:proofErr w:type="spellEnd"/>
      <w:r w:rsidRPr="002E125F" w:rsidR="004A3C84">
        <w:rPr>
          <w:rFonts w:eastAsia="Arial" w:asciiTheme="minorHAnsi" w:hAnsiTheme="minorHAnsi" w:cstheme="minorHAnsi"/>
          <w:color w:val="000000"/>
        </w:rPr>
        <w:t>, vai Lote Vilma Vītiņa</w:t>
      </w:r>
    </w:p>
    <w:p w:rsidRPr="002E125F" w:rsidR="00684FC9" w:rsidRDefault="00684FC9" w14:paraId="405A1A15"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2E125F" w:rsidR="00684FC9" w:rsidRDefault="004A3C84" w14:paraId="5BA76B79"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u w:val="single"/>
        </w:rPr>
      </w:pPr>
      <w:r w:rsidRPr="002E125F">
        <w:rPr>
          <w:rFonts w:eastAsia="Arial" w:asciiTheme="minorHAnsi" w:hAnsiTheme="minorHAnsi" w:cstheme="minorHAnsi"/>
          <w:color w:val="000000"/>
          <w:u w:val="single"/>
        </w:rPr>
        <w:t>Izrāde paredzēta: 10.</w:t>
      </w:r>
      <w:r w:rsidRPr="002E125F">
        <w:rPr>
          <w:rFonts w:eastAsia="Arial" w:asciiTheme="minorHAnsi" w:hAnsiTheme="minorHAnsi" w:cstheme="minorHAnsi"/>
          <w:u w:val="single"/>
        </w:rPr>
        <w:t>–</w:t>
      </w:r>
      <w:r w:rsidRPr="002E125F">
        <w:rPr>
          <w:rFonts w:eastAsia="Arial" w:asciiTheme="minorHAnsi" w:hAnsiTheme="minorHAnsi" w:cstheme="minorHAnsi"/>
          <w:color w:val="000000"/>
          <w:u w:val="single"/>
        </w:rPr>
        <w:t>12. klasei.</w:t>
      </w:r>
    </w:p>
    <w:p w:rsidRPr="002E125F" w:rsidR="00684FC9" w:rsidRDefault="00684FC9" w14:paraId="40D2E49D"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2A4FFE" w:rsidR="00684FC9" w:rsidRDefault="004A3C84" w14:paraId="759924D6" w14:textId="7C43FC61">
      <w:pPr>
        <w:pBdr>
          <w:top w:val="nil"/>
          <w:left w:val="nil"/>
          <w:bottom w:val="nil"/>
          <w:right w:val="nil"/>
          <w:between w:val="nil"/>
        </w:pBdr>
        <w:shd w:val="clear" w:color="auto" w:fill="FFFFFF"/>
        <w:spacing w:after="0" w:line="240" w:lineRule="auto"/>
        <w:jc w:val="both"/>
        <w:rPr>
          <w:rFonts w:eastAsia="Arial" w:asciiTheme="minorHAnsi" w:hAnsiTheme="minorHAnsi" w:cstheme="minorHAnsi"/>
          <w:b/>
          <w:bCs/>
          <w:color w:val="000000"/>
          <w:sz w:val="24"/>
          <w:szCs w:val="24"/>
        </w:rPr>
      </w:pPr>
      <w:r w:rsidRPr="002A4FFE">
        <w:rPr>
          <w:rFonts w:eastAsia="Arial" w:asciiTheme="minorHAnsi" w:hAnsiTheme="minorHAnsi" w:cstheme="minorHAnsi"/>
          <w:b/>
          <w:bCs/>
          <w:color w:val="000000"/>
          <w:sz w:val="24"/>
          <w:szCs w:val="24"/>
        </w:rPr>
        <w:t>13.40 Izrāde “Vēlēšanās” (</w:t>
      </w:r>
      <w:r w:rsidRPr="002A4FFE">
        <w:rPr>
          <w:rFonts w:eastAsia="Arial" w:asciiTheme="minorHAnsi" w:hAnsiTheme="minorHAnsi" w:cstheme="minorHAnsi"/>
          <w:b/>
          <w:bCs/>
          <w:sz w:val="24"/>
          <w:szCs w:val="24"/>
        </w:rPr>
        <w:t>“</w:t>
      </w:r>
      <w:r w:rsidRPr="002A4FFE">
        <w:rPr>
          <w:rFonts w:eastAsia="Arial" w:asciiTheme="minorHAnsi" w:hAnsiTheme="minorHAnsi" w:cstheme="minorHAnsi"/>
          <w:b/>
          <w:bCs/>
          <w:color w:val="000000"/>
          <w:sz w:val="24"/>
          <w:szCs w:val="24"/>
        </w:rPr>
        <w:t>KVADRIFONS</w:t>
      </w:r>
      <w:r w:rsidRPr="002A4FFE">
        <w:rPr>
          <w:rFonts w:eastAsia="Arial" w:asciiTheme="minorHAnsi" w:hAnsiTheme="minorHAnsi" w:cstheme="minorHAnsi"/>
          <w:b/>
          <w:bCs/>
          <w:sz w:val="24"/>
          <w:szCs w:val="24"/>
        </w:rPr>
        <w:t>”</w:t>
      </w:r>
      <w:r w:rsidRPr="002A4FFE">
        <w:rPr>
          <w:rFonts w:eastAsia="Arial" w:asciiTheme="minorHAnsi" w:hAnsiTheme="minorHAnsi" w:cstheme="minorHAnsi"/>
          <w:b/>
          <w:bCs/>
          <w:color w:val="000000"/>
          <w:sz w:val="24"/>
          <w:szCs w:val="24"/>
        </w:rPr>
        <w:t>)</w:t>
      </w:r>
    </w:p>
    <w:p w:rsidRPr="002E125F" w:rsidR="00684FC9" w:rsidRDefault="00684FC9" w14:paraId="0F2722BA"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2E125F" w:rsidR="00684FC9" w:rsidRDefault="004A3C84" w14:paraId="6B6BEC25" w14:textId="77777777">
      <w:pPr>
        <w:pBdr>
          <w:top w:val="nil"/>
          <w:left w:val="nil"/>
          <w:bottom w:val="nil"/>
          <w:right w:val="nil"/>
          <w:between w:val="nil"/>
        </w:pBdr>
        <w:shd w:val="clear" w:color="auto" w:fill="FFFFFF"/>
        <w:spacing w:after="0" w:line="240" w:lineRule="auto"/>
        <w:ind w:right="32"/>
        <w:jc w:val="both"/>
        <w:rPr>
          <w:rFonts w:eastAsia="Arial" w:asciiTheme="minorHAnsi" w:hAnsiTheme="minorHAnsi" w:cstheme="minorHAnsi"/>
          <w:color w:val="000000"/>
        </w:rPr>
      </w:pPr>
      <w:r w:rsidRPr="002E125F">
        <w:rPr>
          <w:rFonts w:eastAsia="Arial" w:asciiTheme="minorHAnsi" w:hAnsiTheme="minorHAnsi" w:cstheme="minorHAnsi"/>
          <w:color w:val="000000"/>
        </w:rPr>
        <w:t xml:space="preserve">Par vienu no mūsdienu demokrātiju priekšrocībām tiek uzskatītas sabiedrības plašās līdzdalības iespējas politikas veidošanā. Tomēr visizplatītākā un atbildīgākā politiskās līdzdalības forma ir dalība vēlēšanās.  </w:t>
      </w:r>
    </w:p>
    <w:p w:rsidRPr="002E125F" w:rsidR="00684FC9" w:rsidRDefault="004A3C84" w14:paraId="264F3896"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 xml:space="preserve">Izrāde “Vēlēšanās” ir politisks </w:t>
      </w:r>
      <w:proofErr w:type="spellStart"/>
      <w:r w:rsidRPr="002E125F">
        <w:rPr>
          <w:rFonts w:eastAsia="Arial" w:asciiTheme="minorHAnsi" w:hAnsiTheme="minorHAnsi" w:cstheme="minorHAnsi"/>
          <w:color w:val="000000"/>
        </w:rPr>
        <w:t>stendaps</w:t>
      </w:r>
      <w:proofErr w:type="spellEnd"/>
      <w:r w:rsidRPr="002E125F">
        <w:rPr>
          <w:rFonts w:eastAsia="Arial" w:asciiTheme="minorHAnsi" w:hAnsiTheme="minorHAnsi" w:cstheme="minorHAnsi"/>
          <w:color w:val="000000"/>
        </w:rPr>
        <w:t xml:space="preserve"> ar </w:t>
      </w:r>
      <w:proofErr w:type="spellStart"/>
      <w:r w:rsidRPr="002E125F">
        <w:rPr>
          <w:rFonts w:eastAsia="Arial" w:asciiTheme="minorHAnsi" w:hAnsiTheme="minorHAnsi" w:cstheme="minorHAnsi"/>
          <w:color w:val="000000"/>
        </w:rPr>
        <w:t>pavāršova</w:t>
      </w:r>
      <w:proofErr w:type="spellEnd"/>
      <w:r w:rsidRPr="002E125F">
        <w:rPr>
          <w:rFonts w:eastAsia="Arial" w:asciiTheme="minorHAnsi" w:hAnsiTheme="minorHAnsi" w:cstheme="minorHAnsi"/>
          <w:color w:val="000000"/>
        </w:rPr>
        <w:t xml:space="preserve"> elementiem, ko izrādes komanda veidojusi izrādīšanai Latvijas vidusskolās, lai sniegtu vidusskolēniem priekšstatu par to, ka ikviens sabiedrības loceklis var ietekmēt mūsu valsts un sabiedrības nākotni.</w:t>
      </w:r>
    </w:p>
    <w:p w:rsidRPr="002E125F" w:rsidR="00684FC9" w:rsidRDefault="004A3C84" w14:paraId="09D03A25" w14:textId="44B45E1D">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Visā Latvijā apkopotie dati apstiprina, ka visbiežāk vēlēšanās piedalās vecāka gadagājuma</w:t>
      </w:r>
      <w:r w:rsidR="00C321AC">
        <w:rPr>
          <w:rFonts w:eastAsia="Arial" w:asciiTheme="minorHAnsi" w:hAnsiTheme="minorHAnsi" w:cstheme="minorHAnsi"/>
          <w:color w:val="000000"/>
        </w:rPr>
        <w:t xml:space="preserve"> </w:t>
      </w:r>
      <w:r w:rsidRPr="002E125F">
        <w:rPr>
          <w:rFonts w:eastAsia="Arial" w:asciiTheme="minorHAnsi" w:hAnsiTheme="minorHAnsi" w:cstheme="minorHAnsi"/>
          <w:color w:val="000000"/>
        </w:rPr>
        <w:t xml:space="preserve">cilvēki. Jauniešu nelielā aktivitāte visbiežāk skaidrota ar atšķirīgām prioritātēm attiecīgajā vecuma posmā un ar mazāku informētību par to, kā funkcionē sabiedrības pārvaldes sistēma. Izrādē aktieris Jānis Kronis tiksies ar vidusskolēniem, lai interaktīvas un aizraujošas izrādes formā vienotos par ideālā rasola recepti. Piedaloties aizklātā balsojumā, skolēni kopīgi lems </w:t>
      </w:r>
      <w:r w:rsidRPr="002E125F">
        <w:rPr>
          <w:rFonts w:eastAsia="Arial" w:asciiTheme="minorHAnsi" w:hAnsiTheme="minorHAnsi" w:cstheme="minorHAnsi"/>
          <w:color w:val="000000"/>
        </w:rPr>
        <w:t xml:space="preserve">par populāro salātu sastāvdaļām un to proporcijām, kā arī nepiespiestā gaisotnē iepazīsies ar līdzšinējo Saeimas </w:t>
      </w:r>
      <w:proofErr w:type="spellStart"/>
      <w:r w:rsidRPr="002E125F">
        <w:rPr>
          <w:rFonts w:eastAsia="Arial" w:asciiTheme="minorHAnsi" w:hAnsiTheme="minorHAnsi" w:cstheme="minorHAnsi"/>
          <w:color w:val="000000"/>
        </w:rPr>
        <w:t>sasaukumu</w:t>
      </w:r>
      <w:proofErr w:type="spellEnd"/>
      <w:r w:rsidRPr="002E125F">
        <w:rPr>
          <w:rFonts w:eastAsia="Arial" w:asciiTheme="minorHAnsi" w:hAnsiTheme="minorHAnsi" w:cstheme="minorHAnsi"/>
          <w:color w:val="000000"/>
        </w:rPr>
        <w:t xml:space="preserve"> un demokrātisko vēlēšanu sistēmu. Jaunieši tiek aicināti aizdomāties par savu atbildību un līdzdalības nepieciešamību, jo</w:t>
      </w:r>
      <w:r w:rsidRPr="002E125F" w:rsidR="003E1C60">
        <w:rPr>
          <w:rFonts w:eastAsia="Arial" w:asciiTheme="minorHAnsi" w:hAnsiTheme="minorHAnsi" w:cstheme="minorHAnsi"/>
          <w:color w:val="000000"/>
        </w:rPr>
        <w:t>,</w:t>
      </w:r>
      <w:r w:rsidRPr="002E125F">
        <w:rPr>
          <w:rFonts w:eastAsia="Arial" w:asciiTheme="minorHAnsi" w:hAnsiTheme="minorHAnsi" w:cstheme="minorHAnsi"/>
          <w:color w:val="000000"/>
        </w:rPr>
        <w:t xml:space="preserve"> izlemjot nepiedalīties vēlēšanās, mēs sakām: “Nākamos četrus gadus es esmu gatavs ēst rasolu, kura sastāvdaļas noteicis kāds cits.”</w:t>
      </w:r>
    </w:p>
    <w:p w:rsidRPr="002E125F" w:rsidR="00684FC9" w:rsidRDefault="00684FC9" w14:paraId="145364DA"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F07266" w:rsidR="00684FC9" w:rsidRDefault="004A3C84" w14:paraId="5E50B6A4" w14:textId="68631152">
      <w:pPr>
        <w:pBdr>
          <w:top w:val="nil"/>
          <w:left w:val="nil"/>
          <w:bottom w:val="nil"/>
          <w:right w:val="nil"/>
          <w:between w:val="nil"/>
        </w:pBdr>
        <w:shd w:val="clear" w:color="auto" w:fill="FFFFFF"/>
        <w:spacing w:after="0" w:line="240" w:lineRule="auto"/>
        <w:jc w:val="both"/>
        <w:rPr>
          <w:rFonts w:eastAsia="Arial" w:asciiTheme="minorHAnsi" w:hAnsiTheme="minorHAnsi" w:cstheme="minorHAnsi"/>
          <w:b/>
          <w:bCs/>
          <w:color w:val="000000"/>
        </w:rPr>
      </w:pPr>
      <w:r w:rsidRPr="00F07266">
        <w:rPr>
          <w:rFonts w:eastAsia="Arial" w:asciiTheme="minorHAnsi" w:hAnsiTheme="minorHAnsi" w:cstheme="minorHAnsi"/>
          <w:b/>
          <w:bCs/>
          <w:color w:val="000000"/>
        </w:rPr>
        <w:t>Radošā komanda</w:t>
      </w:r>
      <w:r w:rsidRPr="00F07266" w:rsidR="002A4FFE">
        <w:rPr>
          <w:rFonts w:eastAsia="Arial" w:asciiTheme="minorHAnsi" w:hAnsiTheme="minorHAnsi" w:cstheme="minorHAnsi"/>
          <w:b/>
          <w:bCs/>
          <w:color w:val="000000"/>
        </w:rPr>
        <w:t>:</w:t>
      </w:r>
    </w:p>
    <w:p w:rsidRPr="002E125F" w:rsidR="00684FC9" w:rsidRDefault="004A3C84" w14:paraId="597B9B4D"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rPr>
        <w:t>r</w:t>
      </w:r>
      <w:r w:rsidRPr="002E125F">
        <w:rPr>
          <w:rFonts w:eastAsia="Arial" w:asciiTheme="minorHAnsi" w:hAnsiTheme="minorHAnsi" w:cstheme="minorHAnsi"/>
          <w:color w:val="000000"/>
        </w:rPr>
        <w:t>ežisore: Paula Pļavniece</w:t>
      </w:r>
    </w:p>
    <w:p w:rsidRPr="002E125F" w:rsidR="00684FC9" w:rsidRDefault="004A3C84" w14:paraId="7601BE1F"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rPr>
        <w:t>t</w:t>
      </w:r>
      <w:r w:rsidRPr="002E125F">
        <w:rPr>
          <w:rFonts w:eastAsia="Arial" w:asciiTheme="minorHAnsi" w:hAnsiTheme="minorHAnsi" w:cstheme="minorHAnsi"/>
          <w:color w:val="000000"/>
        </w:rPr>
        <w:t xml:space="preserve">eksta autors: Klāvs </w:t>
      </w:r>
      <w:proofErr w:type="spellStart"/>
      <w:r w:rsidRPr="002E125F">
        <w:rPr>
          <w:rFonts w:eastAsia="Arial" w:asciiTheme="minorHAnsi" w:hAnsiTheme="minorHAnsi" w:cstheme="minorHAnsi"/>
          <w:color w:val="000000"/>
        </w:rPr>
        <w:t>Mellis</w:t>
      </w:r>
      <w:proofErr w:type="spellEnd"/>
    </w:p>
    <w:p w:rsidRPr="002E125F" w:rsidR="00684FC9" w:rsidRDefault="004A3C84" w14:paraId="3BE7B3B5"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rPr>
        <w:t>a</w:t>
      </w:r>
      <w:r w:rsidRPr="002E125F">
        <w:rPr>
          <w:rFonts w:eastAsia="Arial" w:asciiTheme="minorHAnsi" w:hAnsiTheme="minorHAnsi" w:cstheme="minorHAnsi"/>
          <w:color w:val="000000"/>
        </w:rPr>
        <w:t>ktieris: Jānis Kronis</w:t>
      </w:r>
    </w:p>
    <w:p w:rsidRPr="002E125F" w:rsidR="00684FC9" w:rsidRDefault="004A3C84" w14:paraId="42E5F7C0"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rPr>
        <w:t>m</w:t>
      </w:r>
      <w:r w:rsidRPr="002E125F">
        <w:rPr>
          <w:rFonts w:eastAsia="Arial" w:asciiTheme="minorHAnsi" w:hAnsiTheme="minorHAnsi" w:cstheme="minorHAnsi"/>
          <w:color w:val="000000"/>
        </w:rPr>
        <w:t xml:space="preserve">ūzika: Reinis </w:t>
      </w:r>
      <w:proofErr w:type="spellStart"/>
      <w:r w:rsidRPr="002E125F">
        <w:rPr>
          <w:rFonts w:eastAsia="Arial" w:asciiTheme="minorHAnsi" w:hAnsiTheme="minorHAnsi" w:cstheme="minorHAnsi"/>
          <w:color w:val="000000"/>
        </w:rPr>
        <w:t>Boters</w:t>
      </w:r>
      <w:proofErr w:type="spellEnd"/>
    </w:p>
    <w:p w:rsidRPr="002E125F" w:rsidR="00684FC9" w:rsidRDefault="004A3C84" w14:paraId="0B5E6828"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rPr>
        <w:t>a</w:t>
      </w:r>
      <w:r w:rsidRPr="002E125F">
        <w:rPr>
          <w:rFonts w:eastAsia="Arial" w:asciiTheme="minorHAnsi" w:hAnsiTheme="minorHAnsi" w:cstheme="minorHAnsi"/>
          <w:color w:val="000000"/>
        </w:rPr>
        <w:t>nimācijas: Dzintars Krūmiņš</w:t>
      </w:r>
    </w:p>
    <w:p w:rsidRPr="002E125F" w:rsidR="00684FC9" w:rsidRDefault="004A3C84" w14:paraId="3FCE6D1F"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rPr>
        <w:t>p</w:t>
      </w:r>
      <w:r w:rsidRPr="002E125F">
        <w:rPr>
          <w:rFonts w:eastAsia="Arial" w:asciiTheme="minorHAnsi" w:hAnsiTheme="minorHAnsi" w:cstheme="minorHAnsi"/>
          <w:color w:val="000000"/>
        </w:rPr>
        <w:t>roducente: Ance Strazda</w:t>
      </w:r>
    </w:p>
    <w:p w:rsidRPr="002E125F" w:rsidR="00684FC9" w:rsidRDefault="00684FC9" w14:paraId="6D3D06A4"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2E125F" w:rsidR="00684FC9" w:rsidRDefault="004A3C84" w14:paraId="5934AD40"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u w:val="single"/>
        </w:rPr>
      </w:pPr>
      <w:r w:rsidRPr="002E125F">
        <w:rPr>
          <w:rFonts w:eastAsia="Arial" w:asciiTheme="minorHAnsi" w:hAnsiTheme="minorHAnsi" w:cstheme="minorHAnsi"/>
          <w:color w:val="000000"/>
          <w:u w:val="single"/>
        </w:rPr>
        <w:t>Izrāde paredzēta: 11.</w:t>
      </w:r>
      <w:r w:rsidRPr="002E125F">
        <w:rPr>
          <w:rFonts w:eastAsia="Arial" w:asciiTheme="minorHAnsi" w:hAnsiTheme="minorHAnsi" w:cstheme="minorHAnsi"/>
          <w:u w:val="single"/>
        </w:rPr>
        <w:t>–</w:t>
      </w:r>
      <w:r w:rsidRPr="002E125F">
        <w:rPr>
          <w:rFonts w:eastAsia="Arial" w:asciiTheme="minorHAnsi" w:hAnsiTheme="minorHAnsi" w:cstheme="minorHAnsi"/>
          <w:color w:val="000000"/>
          <w:u w:val="single"/>
        </w:rPr>
        <w:t>12. klasei.</w:t>
      </w:r>
    </w:p>
    <w:p w:rsidRPr="002E125F" w:rsidR="00684FC9" w:rsidRDefault="00684FC9" w14:paraId="54E74AD6"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2A4FFE" w:rsidR="00684FC9" w:rsidRDefault="004A3C84" w14:paraId="482EE4BC"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b/>
          <w:bCs/>
          <w:color w:val="000000"/>
          <w:sz w:val="24"/>
          <w:szCs w:val="24"/>
        </w:rPr>
      </w:pPr>
      <w:r w:rsidRPr="002A4FFE">
        <w:rPr>
          <w:rFonts w:eastAsia="Arial" w:asciiTheme="minorHAnsi" w:hAnsiTheme="minorHAnsi" w:cstheme="minorHAnsi"/>
          <w:b/>
          <w:bCs/>
          <w:color w:val="000000"/>
          <w:sz w:val="24"/>
          <w:szCs w:val="24"/>
        </w:rPr>
        <w:t>14.40 Saruna ar izrāžu veidotājiem</w:t>
      </w:r>
    </w:p>
    <w:p w:rsidRPr="002E125F" w:rsidR="00684FC9" w:rsidRDefault="00684FC9" w14:paraId="4A09D6D7"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2A4FFE" w:rsidR="00684FC9" w:rsidRDefault="004A3C84" w14:paraId="7683C813"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b/>
          <w:bCs/>
          <w:color w:val="000000"/>
          <w:sz w:val="24"/>
          <w:szCs w:val="24"/>
        </w:rPr>
      </w:pPr>
      <w:r w:rsidRPr="002A4FFE">
        <w:rPr>
          <w:rFonts w:eastAsia="Arial" w:asciiTheme="minorHAnsi" w:hAnsiTheme="minorHAnsi" w:cstheme="minorHAnsi"/>
          <w:b/>
          <w:bCs/>
          <w:color w:val="000000"/>
          <w:sz w:val="24"/>
          <w:szCs w:val="24"/>
        </w:rPr>
        <w:t xml:space="preserve">18.00 Izrāde </w:t>
      </w:r>
      <w:r w:rsidRPr="002A4FFE">
        <w:rPr>
          <w:rFonts w:eastAsia="Arial" w:asciiTheme="minorHAnsi" w:hAnsiTheme="minorHAnsi" w:cstheme="minorHAnsi"/>
          <w:b/>
          <w:bCs/>
          <w:sz w:val="24"/>
          <w:szCs w:val="24"/>
        </w:rPr>
        <w:t>“</w:t>
      </w:r>
      <w:r w:rsidRPr="002A4FFE">
        <w:rPr>
          <w:rFonts w:eastAsia="Arial" w:asciiTheme="minorHAnsi" w:hAnsiTheme="minorHAnsi" w:cstheme="minorHAnsi"/>
          <w:b/>
          <w:bCs/>
          <w:color w:val="000000"/>
          <w:sz w:val="24"/>
          <w:szCs w:val="24"/>
        </w:rPr>
        <w:t>Sibīrijas haiku</w:t>
      </w:r>
      <w:r w:rsidRPr="002A4FFE">
        <w:rPr>
          <w:rFonts w:eastAsia="Arial" w:asciiTheme="minorHAnsi" w:hAnsiTheme="minorHAnsi" w:cstheme="minorHAnsi"/>
          <w:b/>
          <w:bCs/>
          <w:sz w:val="24"/>
          <w:szCs w:val="24"/>
        </w:rPr>
        <w:t>”</w:t>
      </w:r>
      <w:r w:rsidRPr="002A4FFE">
        <w:rPr>
          <w:rFonts w:eastAsia="Arial" w:asciiTheme="minorHAnsi" w:hAnsiTheme="minorHAnsi" w:cstheme="minorHAnsi"/>
          <w:b/>
          <w:bCs/>
          <w:color w:val="000000"/>
          <w:sz w:val="24"/>
          <w:szCs w:val="24"/>
        </w:rPr>
        <w:t xml:space="preserve"> (</w:t>
      </w:r>
      <w:r w:rsidRPr="002A4FFE">
        <w:rPr>
          <w:rFonts w:eastAsia="Arial" w:asciiTheme="minorHAnsi" w:hAnsiTheme="minorHAnsi" w:cstheme="minorHAnsi"/>
          <w:b/>
          <w:bCs/>
          <w:sz w:val="24"/>
          <w:szCs w:val="24"/>
        </w:rPr>
        <w:t>“</w:t>
      </w:r>
      <w:r w:rsidRPr="002A4FFE">
        <w:rPr>
          <w:rFonts w:eastAsia="Arial" w:asciiTheme="minorHAnsi" w:hAnsiTheme="minorHAnsi" w:cstheme="minorHAnsi"/>
          <w:b/>
          <w:bCs/>
          <w:color w:val="000000"/>
          <w:sz w:val="24"/>
          <w:szCs w:val="24"/>
        </w:rPr>
        <w:t xml:space="preserve">Latvijas </w:t>
      </w:r>
      <w:r w:rsidRPr="002A4FFE">
        <w:rPr>
          <w:rFonts w:eastAsia="Arial" w:asciiTheme="minorHAnsi" w:hAnsiTheme="minorHAnsi" w:cstheme="minorHAnsi"/>
          <w:b/>
          <w:bCs/>
          <w:sz w:val="24"/>
          <w:szCs w:val="24"/>
        </w:rPr>
        <w:t>L</w:t>
      </w:r>
      <w:r w:rsidRPr="002A4FFE">
        <w:rPr>
          <w:rFonts w:eastAsia="Arial" w:asciiTheme="minorHAnsi" w:hAnsiTheme="minorHAnsi" w:cstheme="minorHAnsi"/>
          <w:b/>
          <w:bCs/>
          <w:color w:val="000000"/>
          <w:sz w:val="24"/>
          <w:szCs w:val="24"/>
        </w:rPr>
        <w:t>eļļu teātris</w:t>
      </w:r>
      <w:r w:rsidRPr="002A4FFE">
        <w:rPr>
          <w:rFonts w:eastAsia="Arial" w:asciiTheme="minorHAnsi" w:hAnsiTheme="minorHAnsi" w:cstheme="minorHAnsi"/>
          <w:b/>
          <w:bCs/>
          <w:sz w:val="24"/>
          <w:szCs w:val="24"/>
        </w:rPr>
        <w:t>”</w:t>
      </w:r>
      <w:r w:rsidRPr="002A4FFE">
        <w:rPr>
          <w:rFonts w:eastAsia="Arial" w:asciiTheme="minorHAnsi" w:hAnsiTheme="minorHAnsi" w:cstheme="minorHAnsi"/>
          <w:b/>
          <w:bCs/>
          <w:color w:val="000000"/>
          <w:sz w:val="24"/>
          <w:szCs w:val="24"/>
        </w:rPr>
        <w:t xml:space="preserve">) </w:t>
      </w:r>
    </w:p>
    <w:p w:rsidRPr="00FE3089" w:rsidR="00FE3089" w:rsidP="00FE3089" w:rsidRDefault="00FE3089" w14:paraId="68C20550"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FE3089">
        <w:rPr>
          <w:rFonts w:eastAsia="Arial" w:asciiTheme="minorHAnsi" w:hAnsiTheme="minorHAnsi" w:cstheme="minorHAnsi"/>
          <w:color w:val="000000"/>
        </w:rPr>
        <w:t>Izrādes norises vieta: Kuldīgas kultūras centrā (Piltenes ielā 32)</w:t>
      </w:r>
    </w:p>
    <w:p w:rsidRPr="002E125F" w:rsidR="00684FC9" w:rsidRDefault="00684FC9" w14:paraId="58850D70"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p>
    <w:p w:rsidRPr="002E125F" w:rsidR="00684FC9" w:rsidRDefault="004A3C84" w14:paraId="036155E9"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“Sibīrijas haiku” ir vizuāli poētiskā un tehnoloģiski smalkā manierē izveidots papīra animācijas iestudējums, kas izseko mazā lietuviešu zēna Aļģa pieredzei un redzējumam, kopā ar ģimeni nonākot izsūtījumā Sibīrijā.</w:t>
      </w:r>
    </w:p>
    <w:p w:rsidRPr="002E125F" w:rsidR="00684FC9" w:rsidRDefault="004A3C84" w14:paraId="4829856A" w14:textId="77777777">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 xml:space="preserve">Izrāde tapusi pēc daudzu godalgu ieguvušā tāda paša nosaukuma lietuviešu grafiskā romāna, ko veidojusi rakstniece Jurga </w:t>
      </w:r>
      <w:proofErr w:type="spellStart"/>
      <w:r w:rsidRPr="002E125F">
        <w:rPr>
          <w:rFonts w:eastAsia="Arial" w:asciiTheme="minorHAnsi" w:hAnsiTheme="minorHAnsi" w:cstheme="minorHAnsi"/>
          <w:color w:val="000000"/>
        </w:rPr>
        <w:t>Vile</w:t>
      </w:r>
      <w:proofErr w:type="spellEnd"/>
      <w:r w:rsidRPr="002E125F">
        <w:rPr>
          <w:rFonts w:eastAsia="Arial" w:asciiTheme="minorHAnsi" w:hAnsiTheme="minorHAnsi" w:cstheme="minorHAnsi"/>
          <w:color w:val="000000"/>
        </w:rPr>
        <w:t xml:space="preserve"> un māksliniece Lina </w:t>
      </w:r>
      <w:proofErr w:type="spellStart"/>
      <w:r w:rsidRPr="002E125F">
        <w:rPr>
          <w:rFonts w:eastAsia="Arial" w:asciiTheme="minorHAnsi" w:hAnsiTheme="minorHAnsi" w:cstheme="minorHAnsi"/>
          <w:color w:val="000000"/>
        </w:rPr>
        <w:t>Itagaki</w:t>
      </w:r>
      <w:proofErr w:type="spellEnd"/>
      <w:r w:rsidRPr="002E125F">
        <w:rPr>
          <w:rFonts w:eastAsia="Arial" w:asciiTheme="minorHAnsi" w:hAnsiTheme="minorHAnsi" w:cstheme="minorHAnsi"/>
          <w:color w:val="000000"/>
        </w:rPr>
        <w:t>. Režisors Valters Sīlis ar radošo komandu šo darbu veidojis kā tehniski niansētu un emocionāli piepildītu vēstījumu bērniem no 10 gadu vecuma par Baltijas valstu iedzīvotāju deportācijas pieredzi, atklājot šīs vēstures lappuses no bērna skatupunkta.</w:t>
      </w:r>
    </w:p>
    <w:p w:rsidRPr="002E125F" w:rsidR="00684FC9" w:rsidRDefault="004A3C84" w14:paraId="7BF00F11" w14:textId="7CDE163F">
      <w:pPr>
        <w:pBdr>
          <w:top w:val="nil"/>
          <w:left w:val="nil"/>
          <w:bottom w:val="nil"/>
          <w:right w:val="nil"/>
          <w:between w:val="nil"/>
        </w:pBdr>
        <w:shd w:val="clear" w:color="auto" w:fill="FFFFFF"/>
        <w:spacing w:after="0" w:line="240" w:lineRule="auto"/>
        <w:jc w:val="both"/>
        <w:rPr>
          <w:rFonts w:eastAsia="Arial" w:asciiTheme="minorHAnsi" w:hAnsiTheme="minorHAnsi" w:cstheme="minorHAnsi"/>
          <w:color w:val="000000"/>
        </w:rPr>
      </w:pPr>
      <w:r w:rsidRPr="002E125F">
        <w:rPr>
          <w:rFonts w:eastAsia="Arial" w:asciiTheme="minorHAnsi" w:hAnsiTheme="minorHAnsi" w:cstheme="minorHAnsi"/>
          <w:color w:val="000000"/>
        </w:rPr>
        <w:t>Pirms izrādes ieteicams bērnus un jauniešus iepazīstināt ar deportāciju jēdzienu un vēsturisko kontekstu. Izrāde ir aizraujoša ar unikālo izpildījumu, kur visi animācijas plāni, apskaņošana un tēlu iedzīvināšana notiek skatītāju acu priekšā, raisot interesi par</w:t>
      </w:r>
      <w:r w:rsidRPr="002E125F" w:rsidR="003E1C60">
        <w:rPr>
          <w:rFonts w:eastAsia="Arial" w:asciiTheme="minorHAnsi" w:hAnsiTheme="minorHAnsi" w:cstheme="minorHAnsi"/>
          <w:color w:val="000000"/>
        </w:rPr>
        <w:t xml:space="preserve"> </w:t>
      </w:r>
      <w:r w:rsidRPr="002E125F">
        <w:rPr>
          <w:rFonts w:eastAsia="Arial" w:asciiTheme="minorHAnsi" w:hAnsiTheme="minorHAnsi" w:cstheme="minorHAnsi"/>
          <w:color w:val="000000"/>
        </w:rPr>
        <w:t>audiovizuālajām tehnoloģijām un to iespējām. No formas viedokļa</w:t>
      </w:r>
      <w:r w:rsidRPr="002E125F" w:rsidR="003E1C60">
        <w:rPr>
          <w:rFonts w:eastAsia="Arial" w:asciiTheme="minorHAnsi" w:hAnsiTheme="minorHAnsi" w:cstheme="minorHAnsi"/>
          <w:color w:val="000000"/>
        </w:rPr>
        <w:t>,</w:t>
      </w:r>
      <w:r w:rsidRPr="002E125F">
        <w:rPr>
          <w:rFonts w:eastAsia="Arial" w:asciiTheme="minorHAnsi" w:hAnsiTheme="minorHAnsi" w:cstheme="minorHAnsi"/>
          <w:color w:val="000000"/>
        </w:rPr>
        <w:t xml:space="preserve"> īpaši rekomendējama mākslas skolu audzēkņiem.</w:t>
      </w:r>
    </w:p>
    <w:p w:rsidRPr="002E125F" w:rsidR="00684FC9" w:rsidRDefault="00684FC9" w14:paraId="437EFE08" w14:textId="77777777">
      <w:pPr>
        <w:pBdr>
          <w:top w:val="nil"/>
          <w:left w:val="nil"/>
          <w:bottom w:val="nil"/>
          <w:right w:val="nil"/>
          <w:between w:val="nil"/>
        </w:pBdr>
        <w:shd w:val="clear" w:color="auto" w:fill="FFFFFF"/>
        <w:spacing w:after="0" w:line="240" w:lineRule="auto"/>
        <w:rPr>
          <w:rFonts w:eastAsia="Arial" w:asciiTheme="minorHAnsi" w:hAnsiTheme="minorHAnsi" w:cstheme="minorHAnsi"/>
          <w:color w:val="000000"/>
        </w:rPr>
      </w:pPr>
    </w:p>
    <w:p w:rsidRPr="00F930B9" w:rsidR="00684FC9" w:rsidRDefault="004A3C84" w14:paraId="79E4404F" w14:textId="3E5913A0">
      <w:pPr>
        <w:pBdr>
          <w:top w:val="nil"/>
          <w:left w:val="nil"/>
          <w:bottom w:val="nil"/>
          <w:right w:val="nil"/>
          <w:between w:val="nil"/>
        </w:pBdr>
        <w:shd w:val="clear" w:color="auto" w:fill="FFFFFF"/>
        <w:spacing w:after="0" w:line="240" w:lineRule="auto"/>
        <w:rPr>
          <w:rFonts w:eastAsia="Arial" w:asciiTheme="minorHAnsi" w:hAnsiTheme="minorHAnsi" w:cstheme="minorHAnsi"/>
          <w:b/>
          <w:bCs/>
          <w:color w:val="000000"/>
        </w:rPr>
      </w:pPr>
      <w:r w:rsidRPr="00F930B9">
        <w:rPr>
          <w:rFonts w:eastAsia="Arial" w:asciiTheme="minorHAnsi" w:hAnsiTheme="minorHAnsi" w:cstheme="minorHAnsi"/>
          <w:b/>
          <w:bCs/>
          <w:color w:val="000000"/>
        </w:rPr>
        <w:t>Radošā komanda:</w:t>
      </w:r>
    </w:p>
    <w:p w:rsidRPr="002E125F" w:rsidR="00684FC9" w:rsidRDefault="004A3C84" w14:paraId="44841ADF" w14:textId="77777777">
      <w:pPr>
        <w:pBdr>
          <w:top w:val="nil"/>
          <w:left w:val="nil"/>
          <w:bottom w:val="nil"/>
          <w:right w:val="nil"/>
          <w:between w:val="nil"/>
        </w:pBdr>
        <w:shd w:val="clear" w:color="auto" w:fill="FFFFFF"/>
        <w:spacing w:after="0" w:line="240" w:lineRule="auto"/>
        <w:rPr>
          <w:rFonts w:eastAsia="Arial" w:asciiTheme="minorHAnsi" w:hAnsiTheme="minorHAnsi" w:cstheme="minorHAnsi"/>
          <w:color w:val="000000"/>
        </w:rPr>
      </w:pPr>
      <w:r w:rsidRPr="002E125F">
        <w:rPr>
          <w:rFonts w:eastAsia="Arial" w:asciiTheme="minorHAnsi" w:hAnsiTheme="minorHAnsi" w:cstheme="minorHAnsi"/>
        </w:rPr>
        <w:t>r</w:t>
      </w:r>
      <w:r w:rsidRPr="002E125F">
        <w:rPr>
          <w:rFonts w:eastAsia="Arial" w:asciiTheme="minorHAnsi" w:hAnsiTheme="minorHAnsi" w:cstheme="minorHAnsi"/>
          <w:color w:val="000000"/>
        </w:rPr>
        <w:t>ežisors, dramaturgs: Valters Sīlis</w:t>
      </w:r>
    </w:p>
    <w:p w:rsidRPr="002E125F" w:rsidR="00684FC9" w:rsidRDefault="004A3C84" w14:paraId="1B07C6BD" w14:textId="77777777">
      <w:pPr>
        <w:pBdr>
          <w:top w:val="nil"/>
          <w:left w:val="nil"/>
          <w:bottom w:val="nil"/>
          <w:right w:val="nil"/>
          <w:between w:val="nil"/>
        </w:pBdr>
        <w:shd w:val="clear" w:color="auto" w:fill="FFFFFF"/>
        <w:spacing w:after="0" w:line="240" w:lineRule="auto"/>
        <w:rPr>
          <w:rFonts w:eastAsia="Arial" w:asciiTheme="minorHAnsi" w:hAnsiTheme="minorHAnsi" w:cstheme="minorHAnsi"/>
          <w:color w:val="000000"/>
        </w:rPr>
      </w:pPr>
      <w:r w:rsidRPr="002E125F">
        <w:rPr>
          <w:rFonts w:eastAsia="Arial" w:asciiTheme="minorHAnsi" w:hAnsiTheme="minorHAnsi" w:cstheme="minorHAnsi"/>
        </w:rPr>
        <w:t>m</w:t>
      </w:r>
      <w:r w:rsidRPr="002E125F">
        <w:rPr>
          <w:rFonts w:eastAsia="Arial" w:asciiTheme="minorHAnsi" w:hAnsiTheme="minorHAnsi" w:cstheme="minorHAnsi"/>
          <w:color w:val="000000"/>
        </w:rPr>
        <w:t>ākslinieks: Uģis Bērziņš</w:t>
      </w:r>
    </w:p>
    <w:p w:rsidRPr="002E125F" w:rsidR="00684FC9" w:rsidRDefault="004A3C84" w14:paraId="145FFF74" w14:textId="77777777">
      <w:pPr>
        <w:pBdr>
          <w:top w:val="nil"/>
          <w:left w:val="nil"/>
          <w:bottom w:val="nil"/>
          <w:right w:val="nil"/>
          <w:between w:val="nil"/>
        </w:pBdr>
        <w:shd w:val="clear" w:color="auto" w:fill="FFFFFF"/>
        <w:spacing w:after="0" w:line="240" w:lineRule="auto"/>
        <w:rPr>
          <w:rFonts w:eastAsia="Arial" w:asciiTheme="minorHAnsi" w:hAnsiTheme="minorHAnsi" w:cstheme="minorHAnsi"/>
          <w:color w:val="000000"/>
        </w:rPr>
      </w:pPr>
      <w:r w:rsidRPr="002E125F">
        <w:rPr>
          <w:rFonts w:eastAsia="Arial" w:asciiTheme="minorHAnsi" w:hAnsiTheme="minorHAnsi" w:cstheme="minorHAnsi"/>
        </w:rPr>
        <w:t>m</w:t>
      </w:r>
      <w:r w:rsidRPr="002E125F">
        <w:rPr>
          <w:rFonts w:eastAsia="Arial" w:asciiTheme="minorHAnsi" w:hAnsiTheme="minorHAnsi" w:cstheme="minorHAnsi"/>
          <w:color w:val="000000"/>
        </w:rPr>
        <w:t xml:space="preserve">ūzika: Gatis </w:t>
      </w:r>
      <w:proofErr w:type="spellStart"/>
      <w:r w:rsidRPr="002E125F">
        <w:rPr>
          <w:rFonts w:eastAsia="Arial" w:asciiTheme="minorHAnsi" w:hAnsiTheme="minorHAnsi" w:cstheme="minorHAnsi"/>
          <w:color w:val="000000"/>
        </w:rPr>
        <w:t>Krievāns</w:t>
      </w:r>
      <w:proofErr w:type="spellEnd"/>
    </w:p>
    <w:p w:rsidRPr="002E125F" w:rsidR="00684FC9" w:rsidRDefault="004A3C84" w14:paraId="41D7C0DC" w14:textId="2ACF6394">
      <w:pPr>
        <w:pBdr>
          <w:top w:val="nil"/>
          <w:left w:val="nil"/>
          <w:bottom w:val="nil"/>
          <w:right w:val="nil"/>
          <w:between w:val="nil"/>
        </w:pBdr>
        <w:shd w:val="clear" w:color="auto" w:fill="FFFFFF"/>
        <w:spacing w:after="0" w:line="240" w:lineRule="auto"/>
        <w:rPr>
          <w:rFonts w:eastAsia="Arial" w:asciiTheme="minorHAnsi" w:hAnsiTheme="minorHAnsi" w:cstheme="minorHAnsi"/>
          <w:color w:val="000000"/>
        </w:rPr>
      </w:pPr>
      <w:r w:rsidRPr="002E125F">
        <w:rPr>
          <w:rFonts w:eastAsia="Arial" w:asciiTheme="minorHAnsi" w:hAnsiTheme="minorHAnsi" w:cstheme="minorHAnsi"/>
        </w:rPr>
        <w:t>v</w:t>
      </w:r>
      <w:r w:rsidRPr="002E125F">
        <w:rPr>
          <w:rFonts w:eastAsia="Arial" w:asciiTheme="minorHAnsi" w:hAnsiTheme="minorHAnsi" w:cstheme="minorHAnsi"/>
          <w:color w:val="000000"/>
        </w:rPr>
        <w:t>ideo</w:t>
      </w:r>
      <w:r w:rsidRPr="002E125F" w:rsidR="003E1C60">
        <w:rPr>
          <w:rFonts w:eastAsia="Arial" w:asciiTheme="minorHAnsi" w:hAnsiTheme="minorHAnsi" w:cstheme="minorHAnsi"/>
          <w:color w:val="000000"/>
        </w:rPr>
        <w:t>:</w:t>
      </w:r>
      <w:r w:rsidRPr="002E125F">
        <w:rPr>
          <w:rFonts w:eastAsia="Arial" w:asciiTheme="minorHAnsi" w:hAnsiTheme="minorHAnsi" w:cstheme="minorHAnsi"/>
          <w:color w:val="000000"/>
        </w:rPr>
        <w:t xml:space="preserve"> mākslinieks:</w:t>
      </w:r>
      <w:r w:rsidR="00FE3089">
        <w:rPr>
          <w:rFonts w:eastAsia="Arial" w:asciiTheme="minorHAnsi" w:hAnsiTheme="minorHAnsi" w:cstheme="minorHAnsi"/>
          <w:color w:val="000000"/>
        </w:rPr>
        <w:t xml:space="preserve"> </w:t>
      </w:r>
      <w:r w:rsidRPr="002E125F">
        <w:rPr>
          <w:rFonts w:eastAsia="Arial" w:asciiTheme="minorHAnsi" w:hAnsiTheme="minorHAnsi" w:cstheme="minorHAnsi"/>
          <w:color w:val="000000"/>
        </w:rPr>
        <w:t xml:space="preserve">Toms </w:t>
      </w:r>
      <w:proofErr w:type="spellStart"/>
      <w:r w:rsidRPr="002E125F">
        <w:rPr>
          <w:rFonts w:eastAsia="Arial" w:asciiTheme="minorHAnsi" w:hAnsiTheme="minorHAnsi" w:cstheme="minorHAnsi"/>
          <w:color w:val="000000"/>
        </w:rPr>
        <w:t>Zeļģis</w:t>
      </w:r>
      <w:proofErr w:type="spellEnd"/>
    </w:p>
    <w:p w:rsidRPr="002E125F" w:rsidR="00684FC9" w:rsidRDefault="004A3C84" w14:paraId="0D0E88D9" w14:textId="712BFF34">
      <w:pPr>
        <w:pBdr>
          <w:top w:val="nil"/>
          <w:left w:val="nil"/>
          <w:bottom w:val="nil"/>
          <w:right w:val="nil"/>
          <w:between w:val="nil"/>
        </w:pBdr>
        <w:shd w:val="clear" w:color="auto" w:fill="FFFFFF"/>
        <w:spacing w:after="0" w:line="240" w:lineRule="auto"/>
        <w:rPr>
          <w:rFonts w:eastAsia="Arial" w:asciiTheme="minorHAnsi" w:hAnsiTheme="minorHAnsi" w:cstheme="minorHAnsi"/>
          <w:color w:val="000000"/>
        </w:rPr>
      </w:pPr>
      <w:r w:rsidRPr="002E125F">
        <w:rPr>
          <w:rFonts w:eastAsia="Arial" w:asciiTheme="minorHAnsi" w:hAnsiTheme="minorHAnsi" w:cstheme="minorHAnsi"/>
        </w:rPr>
        <w:t>g</w:t>
      </w:r>
      <w:r w:rsidRPr="002E125F">
        <w:rPr>
          <w:rFonts w:eastAsia="Arial" w:asciiTheme="minorHAnsi" w:hAnsiTheme="minorHAnsi" w:cstheme="minorHAnsi"/>
          <w:color w:val="000000"/>
        </w:rPr>
        <w:t>aismu mākslinieks:</w:t>
      </w:r>
      <w:r w:rsidR="00FE3089">
        <w:rPr>
          <w:rFonts w:eastAsia="Arial" w:asciiTheme="minorHAnsi" w:hAnsiTheme="minorHAnsi" w:cstheme="minorHAnsi"/>
          <w:color w:val="000000"/>
        </w:rPr>
        <w:t xml:space="preserve"> </w:t>
      </w:r>
      <w:r w:rsidRPr="002E125F">
        <w:rPr>
          <w:rFonts w:eastAsia="Arial" w:asciiTheme="minorHAnsi" w:hAnsiTheme="minorHAnsi" w:cstheme="minorHAnsi"/>
          <w:color w:val="000000"/>
        </w:rPr>
        <w:t>Uldis Andersons</w:t>
      </w:r>
    </w:p>
    <w:p w:rsidRPr="002E125F" w:rsidR="00684FC9" w:rsidRDefault="004A3C84" w14:paraId="01A4A6E8" w14:textId="77777777">
      <w:pPr>
        <w:pBdr>
          <w:top w:val="nil"/>
          <w:left w:val="nil"/>
          <w:bottom w:val="nil"/>
          <w:right w:val="nil"/>
          <w:between w:val="nil"/>
        </w:pBdr>
        <w:shd w:val="clear" w:color="auto" w:fill="FFFFFF"/>
        <w:spacing w:after="0" w:line="240" w:lineRule="auto"/>
        <w:rPr>
          <w:rFonts w:eastAsia="Arial" w:asciiTheme="minorHAnsi" w:hAnsiTheme="minorHAnsi" w:cstheme="minorHAnsi"/>
          <w:color w:val="000000"/>
        </w:rPr>
      </w:pPr>
      <w:r w:rsidRPr="002E125F">
        <w:rPr>
          <w:rFonts w:eastAsia="Arial" w:asciiTheme="minorHAnsi" w:hAnsiTheme="minorHAnsi" w:cstheme="minorHAnsi"/>
        </w:rPr>
        <w:t>t</w:t>
      </w:r>
      <w:r w:rsidRPr="002E125F">
        <w:rPr>
          <w:rFonts w:eastAsia="Arial" w:asciiTheme="minorHAnsi" w:hAnsiTheme="minorHAnsi" w:cstheme="minorHAnsi"/>
          <w:color w:val="000000"/>
        </w:rPr>
        <w:t>ulkotāja: Dace Meiere</w:t>
      </w:r>
    </w:p>
    <w:p w:rsidRPr="002E125F" w:rsidR="00684FC9" w:rsidRDefault="004A3C84" w14:paraId="24A3BCFE" w14:textId="77777777">
      <w:pPr>
        <w:pBdr>
          <w:top w:val="nil"/>
          <w:left w:val="nil"/>
          <w:bottom w:val="nil"/>
          <w:right w:val="nil"/>
          <w:between w:val="nil"/>
        </w:pBdr>
        <w:shd w:val="clear" w:color="auto" w:fill="FFFFFF"/>
        <w:spacing w:after="0" w:line="240" w:lineRule="auto"/>
        <w:rPr>
          <w:rFonts w:eastAsia="Arial" w:asciiTheme="minorHAnsi" w:hAnsiTheme="minorHAnsi" w:cstheme="minorHAnsi"/>
          <w:color w:val="000000"/>
        </w:rPr>
      </w:pPr>
      <w:r w:rsidRPr="002E125F">
        <w:rPr>
          <w:rFonts w:eastAsia="Arial" w:asciiTheme="minorHAnsi" w:hAnsiTheme="minorHAnsi" w:cstheme="minorHAnsi"/>
        </w:rPr>
        <w:t>a</w:t>
      </w:r>
      <w:r w:rsidRPr="002E125F">
        <w:rPr>
          <w:rFonts w:eastAsia="Arial" w:asciiTheme="minorHAnsi" w:hAnsiTheme="minorHAnsi" w:cstheme="minorHAnsi"/>
          <w:color w:val="000000"/>
        </w:rPr>
        <w:t xml:space="preserve">ktieri: Rihards </w:t>
      </w:r>
      <w:proofErr w:type="spellStart"/>
      <w:r w:rsidRPr="002E125F">
        <w:rPr>
          <w:rFonts w:eastAsia="Arial" w:asciiTheme="minorHAnsi" w:hAnsiTheme="minorHAnsi" w:cstheme="minorHAnsi"/>
          <w:color w:val="000000"/>
        </w:rPr>
        <w:t>Zelezņevs</w:t>
      </w:r>
      <w:proofErr w:type="spellEnd"/>
      <w:r w:rsidRPr="002E125F">
        <w:rPr>
          <w:rFonts w:eastAsia="Arial" w:asciiTheme="minorHAnsi" w:hAnsiTheme="minorHAnsi" w:cstheme="minorHAnsi"/>
          <w:color w:val="000000"/>
        </w:rPr>
        <w:t xml:space="preserve">, Baiba Vanaga, Elīna </w:t>
      </w:r>
      <w:proofErr w:type="spellStart"/>
      <w:r w:rsidRPr="002E125F">
        <w:rPr>
          <w:rFonts w:eastAsia="Arial" w:asciiTheme="minorHAnsi" w:hAnsiTheme="minorHAnsi" w:cstheme="minorHAnsi"/>
          <w:color w:val="000000"/>
        </w:rPr>
        <w:t>Bojarkina</w:t>
      </w:r>
      <w:proofErr w:type="spellEnd"/>
      <w:r w:rsidRPr="002E125F">
        <w:rPr>
          <w:rFonts w:eastAsia="Arial" w:asciiTheme="minorHAnsi" w:hAnsiTheme="minorHAnsi" w:cstheme="minorHAnsi"/>
          <w:color w:val="000000"/>
        </w:rPr>
        <w:t xml:space="preserve">, Kristīna </w:t>
      </w:r>
      <w:proofErr w:type="spellStart"/>
      <w:r w:rsidRPr="002E125F">
        <w:rPr>
          <w:rFonts w:eastAsia="Arial" w:asciiTheme="minorHAnsi" w:hAnsiTheme="minorHAnsi" w:cstheme="minorHAnsi"/>
          <w:color w:val="000000"/>
        </w:rPr>
        <w:t>Varša</w:t>
      </w:r>
      <w:proofErr w:type="spellEnd"/>
      <w:r w:rsidRPr="002E125F">
        <w:rPr>
          <w:rFonts w:eastAsia="Arial" w:asciiTheme="minorHAnsi" w:hAnsiTheme="minorHAnsi" w:cstheme="minorHAnsi"/>
          <w:color w:val="000000"/>
        </w:rPr>
        <w:t>, Artūrs Putniņš</w:t>
      </w:r>
    </w:p>
    <w:p w:rsidRPr="002E125F" w:rsidR="00684FC9" w:rsidRDefault="00684FC9" w14:paraId="38962448" w14:textId="77777777">
      <w:pPr>
        <w:pBdr>
          <w:top w:val="nil"/>
          <w:left w:val="nil"/>
          <w:bottom w:val="nil"/>
          <w:right w:val="nil"/>
          <w:between w:val="nil"/>
        </w:pBdr>
        <w:shd w:val="clear" w:color="auto" w:fill="FFFFFF"/>
        <w:spacing w:after="0" w:line="240" w:lineRule="auto"/>
        <w:rPr>
          <w:rFonts w:eastAsia="Arial" w:asciiTheme="minorHAnsi" w:hAnsiTheme="minorHAnsi" w:cstheme="minorHAnsi"/>
          <w:color w:val="000000"/>
        </w:rPr>
      </w:pPr>
    </w:p>
    <w:p w:rsidRPr="002E125F" w:rsidR="00684FC9" w:rsidRDefault="004A3C84" w14:paraId="72FAB27C" w14:textId="77777777">
      <w:pPr>
        <w:pBdr>
          <w:top w:val="nil"/>
          <w:left w:val="nil"/>
          <w:bottom w:val="nil"/>
          <w:right w:val="nil"/>
          <w:between w:val="nil"/>
        </w:pBdr>
        <w:shd w:val="clear" w:color="auto" w:fill="FFFFFF"/>
        <w:spacing w:after="0" w:line="240" w:lineRule="auto"/>
        <w:rPr>
          <w:rFonts w:eastAsia="Arial" w:asciiTheme="minorHAnsi" w:hAnsiTheme="minorHAnsi" w:cstheme="minorHAnsi"/>
          <w:color w:val="000000"/>
          <w:u w:val="single"/>
        </w:rPr>
      </w:pPr>
      <w:r w:rsidRPr="002E125F">
        <w:rPr>
          <w:rFonts w:eastAsia="Arial" w:asciiTheme="minorHAnsi" w:hAnsiTheme="minorHAnsi" w:cstheme="minorHAnsi"/>
          <w:color w:val="000000"/>
          <w:u w:val="single"/>
        </w:rPr>
        <w:t>Izrāde paredzēta: 5.</w:t>
      </w:r>
      <w:r w:rsidRPr="002E125F">
        <w:rPr>
          <w:rFonts w:eastAsia="Arial" w:asciiTheme="minorHAnsi" w:hAnsiTheme="minorHAnsi" w:cstheme="minorHAnsi"/>
          <w:u w:val="single"/>
        </w:rPr>
        <w:t>–</w:t>
      </w:r>
      <w:r w:rsidRPr="002E125F">
        <w:rPr>
          <w:rFonts w:eastAsia="Arial" w:asciiTheme="minorHAnsi" w:hAnsiTheme="minorHAnsi" w:cstheme="minorHAnsi"/>
          <w:color w:val="000000"/>
          <w:u w:val="single"/>
        </w:rPr>
        <w:t>12. klasei.</w:t>
      </w:r>
    </w:p>
    <w:p w:rsidR="00684FC9" w:rsidRDefault="00684FC9" w14:paraId="169E3CC8" w14:textId="77777777">
      <w:pPr>
        <w:pBdr>
          <w:top w:val="nil"/>
          <w:left w:val="nil"/>
          <w:bottom w:val="nil"/>
          <w:right w:val="nil"/>
          <w:between w:val="nil"/>
        </w:pBdr>
        <w:shd w:val="clear" w:color="auto" w:fill="FFFFFF"/>
        <w:spacing w:after="0" w:line="240" w:lineRule="auto"/>
        <w:rPr>
          <w:rFonts w:eastAsia="Arial" w:asciiTheme="minorHAnsi" w:hAnsiTheme="minorHAnsi" w:cstheme="minorHAnsi"/>
          <w:color w:val="000000"/>
        </w:rPr>
      </w:pPr>
    </w:p>
    <w:p w:rsidRPr="002E125F" w:rsidR="00FE3089" w:rsidRDefault="00FE3089" w14:paraId="6E5E1819" w14:textId="77777777">
      <w:pPr>
        <w:pBdr>
          <w:top w:val="nil"/>
          <w:left w:val="nil"/>
          <w:bottom w:val="nil"/>
          <w:right w:val="nil"/>
          <w:between w:val="nil"/>
        </w:pBdr>
        <w:shd w:val="clear" w:color="auto" w:fill="FFFFFF"/>
        <w:spacing w:after="0" w:line="240" w:lineRule="auto"/>
        <w:rPr>
          <w:rFonts w:eastAsia="Arial" w:asciiTheme="minorHAnsi" w:hAnsiTheme="minorHAnsi" w:cstheme="minorHAnsi"/>
          <w:color w:val="000000"/>
        </w:rPr>
      </w:pPr>
    </w:p>
    <w:p w:rsidRPr="002E125F" w:rsidR="00684FC9" w:rsidRDefault="004A3C84" w14:paraId="4F8E7057" w14:textId="7E12A501">
      <w:pPr>
        <w:pBdr>
          <w:top w:val="nil"/>
          <w:left w:val="nil"/>
          <w:bottom w:val="nil"/>
          <w:right w:val="nil"/>
          <w:between w:val="nil"/>
        </w:pBdr>
        <w:shd w:val="clear" w:color="auto" w:fill="FFFFFF"/>
        <w:spacing w:after="0" w:line="240" w:lineRule="auto"/>
        <w:rPr>
          <w:rFonts w:eastAsia="Arial" w:asciiTheme="minorHAnsi" w:hAnsiTheme="minorHAnsi" w:cstheme="minorHAnsi"/>
          <w:b/>
          <w:color w:val="000000"/>
        </w:rPr>
      </w:pPr>
      <w:r w:rsidRPr="002E125F">
        <w:rPr>
          <w:rFonts w:eastAsia="Arial" w:asciiTheme="minorHAnsi" w:hAnsiTheme="minorHAnsi" w:cstheme="minorHAnsi"/>
          <w:b/>
          <w:color w:val="000000"/>
        </w:rPr>
        <w:t xml:space="preserve">Plašāk par </w:t>
      </w:r>
      <w:r w:rsidRPr="002E125F">
        <w:rPr>
          <w:rFonts w:eastAsia="Arial" w:asciiTheme="minorHAnsi" w:hAnsiTheme="minorHAnsi" w:cstheme="minorHAnsi"/>
          <w:b/>
        </w:rPr>
        <w:t>“</w:t>
      </w:r>
      <w:r w:rsidRPr="002E125F">
        <w:rPr>
          <w:rFonts w:eastAsia="Arial" w:asciiTheme="minorHAnsi" w:hAnsiTheme="minorHAnsi" w:cstheme="minorHAnsi"/>
          <w:b/>
          <w:color w:val="000000"/>
        </w:rPr>
        <w:t>ASSITEJ Latvija</w:t>
      </w:r>
      <w:r w:rsidRPr="002E125F">
        <w:rPr>
          <w:rFonts w:eastAsia="Arial" w:asciiTheme="minorHAnsi" w:hAnsiTheme="minorHAnsi" w:cstheme="minorHAnsi"/>
          <w:b/>
        </w:rPr>
        <w:t>”</w:t>
      </w:r>
      <w:r w:rsidRPr="002E125F">
        <w:rPr>
          <w:rFonts w:eastAsia="Arial" w:asciiTheme="minorHAnsi" w:hAnsiTheme="minorHAnsi" w:cstheme="minorHAnsi"/>
          <w:b/>
          <w:color w:val="000000"/>
        </w:rPr>
        <w:t>:</w:t>
      </w:r>
    </w:p>
    <w:p w:rsidRPr="002E125F" w:rsidR="00684FC9" w:rsidRDefault="00684FC9" w14:paraId="26788F7A" w14:textId="77777777">
      <w:pPr>
        <w:pBdr>
          <w:top w:val="nil"/>
          <w:left w:val="nil"/>
          <w:bottom w:val="nil"/>
          <w:right w:val="nil"/>
          <w:between w:val="nil"/>
        </w:pBdr>
        <w:shd w:val="clear" w:color="auto" w:fill="FFFFFF"/>
        <w:spacing w:after="0" w:line="240" w:lineRule="auto"/>
        <w:rPr>
          <w:rFonts w:eastAsia="Arial" w:asciiTheme="minorHAnsi" w:hAnsiTheme="minorHAnsi" w:cstheme="minorHAnsi"/>
          <w:color w:val="000000"/>
        </w:rPr>
      </w:pPr>
      <w:hyperlink r:id="rId22">
        <w:r w:rsidRPr="002E125F">
          <w:rPr>
            <w:rFonts w:eastAsia="Arial" w:asciiTheme="minorHAnsi" w:hAnsiTheme="minorHAnsi" w:cstheme="minorHAnsi"/>
            <w:color w:val="0563C1"/>
            <w:u w:val="single"/>
          </w:rPr>
          <w:t>assitej.lv</w:t>
        </w:r>
      </w:hyperlink>
    </w:p>
    <w:p w:rsidRPr="002E125F" w:rsidR="00684FC9" w:rsidRDefault="00684FC9" w14:paraId="7A24F4F0" w14:textId="77777777">
      <w:pPr>
        <w:pBdr>
          <w:top w:val="nil"/>
          <w:left w:val="nil"/>
          <w:bottom w:val="nil"/>
          <w:right w:val="nil"/>
          <w:between w:val="nil"/>
        </w:pBdr>
        <w:shd w:val="clear" w:color="auto" w:fill="FFFFFF"/>
        <w:spacing w:after="0" w:line="240" w:lineRule="auto"/>
        <w:rPr>
          <w:rFonts w:eastAsia="Arial" w:asciiTheme="minorHAnsi" w:hAnsiTheme="minorHAnsi" w:cstheme="minorHAnsi"/>
          <w:color w:val="000000"/>
        </w:rPr>
      </w:pPr>
      <w:hyperlink r:id="rId23">
        <w:r w:rsidRPr="002E125F">
          <w:rPr>
            <w:rFonts w:eastAsia="Arial" w:asciiTheme="minorHAnsi" w:hAnsiTheme="minorHAnsi" w:cstheme="minorHAnsi"/>
            <w:color w:val="0563C1"/>
            <w:u w:val="single"/>
          </w:rPr>
          <w:t>https://www.facebook.com/profile.php?id=61556012573976</w:t>
        </w:r>
      </w:hyperlink>
      <w:r w:rsidRPr="002E125F">
        <w:rPr>
          <w:rFonts w:eastAsia="Arial" w:asciiTheme="minorHAnsi" w:hAnsiTheme="minorHAnsi" w:cstheme="minorHAnsi"/>
          <w:color w:val="000000"/>
        </w:rPr>
        <w:t xml:space="preserve"> </w:t>
      </w:r>
    </w:p>
    <w:p w:rsidRPr="002E125F" w:rsidR="00684FC9" w:rsidRDefault="00684FC9" w14:paraId="76D58F2C" w14:textId="77777777">
      <w:pPr>
        <w:pBdr>
          <w:top w:val="nil"/>
          <w:left w:val="nil"/>
          <w:bottom w:val="nil"/>
          <w:right w:val="nil"/>
          <w:between w:val="nil"/>
        </w:pBdr>
        <w:shd w:val="clear" w:color="auto" w:fill="FFFFFF"/>
        <w:spacing w:after="0" w:line="240" w:lineRule="auto"/>
        <w:rPr>
          <w:rFonts w:eastAsia="Arial" w:asciiTheme="minorHAnsi" w:hAnsiTheme="minorHAnsi" w:cstheme="minorHAnsi"/>
          <w:color w:val="000000"/>
        </w:rPr>
      </w:pPr>
    </w:p>
    <w:p w:rsidRPr="002E125F" w:rsidR="00684FC9" w:rsidRDefault="004A3C84" w14:paraId="79E29214" w14:textId="77777777">
      <w:pPr>
        <w:shd w:val="clear" w:color="auto" w:fill="FFFFFF"/>
        <w:spacing w:after="0"/>
        <w:rPr>
          <w:rFonts w:eastAsia="Arial" w:asciiTheme="minorHAnsi" w:hAnsiTheme="minorHAnsi" w:cstheme="minorHAnsi"/>
          <w:b/>
        </w:rPr>
      </w:pPr>
      <w:r w:rsidRPr="002E125F">
        <w:rPr>
          <w:rFonts w:eastAsia="Arial" w:asciiTheme="minorHAnsi" w:hAnsiTheme="minorHAnsi" w:cstheme="minorHAnsi"/>
          <w:b/>
        </w:rPr>
        <w:t xml:space="preserve">Plašāk par kultūrizglītības programmu “Latvijas skolas soma”: </w:t>
      </w:r>
    </w:p>
    <w:p w:rsidRPr="002E125F" w:rsidR="00684FC9" w:rsidRDefault="00684FC9" w14:paraId="040AF64A" w14:textId="77777777">
      <w:pPr>
        <w:shd w:val="clear" w:color="auto" w:fill="FFFFFF"/>
        <w:spacing w:after="0"/>
        <w:rPr>
          <w:rFonts w:eastAsia="Arial" w:asciiTheme="minorHAnsi" w:hAnsiTheme="minorHAnsi" w:cstheme="minorHAnsi"/>
        </w:rPr>
      </w:pPr>
      <w:hyperlink r:id="rId24">
        <w:r w:rsidRPr="002E125F">
          <w:rPr>
            <w:rFonts w:eastAsia="Arial" w:asciiTheme="minorHAnsi" w:hAnsiTheme="minorHAnsi" w:cstheme="minorHAnsi"/>
            <w:color w:val="0563C1"/>
            <w:u w:val="single"/>
          </w:rPr>
          <w:t>https://www.latvijasskolassoma.lv/</w:t>
        </w:r>
      </w:hyperlink>
      <w:r w:rsidRPr="002E125F">
        <w:rPr>
          <w:rFonts w:eastAsia="Arial" w:asciiTheme="minorHAnsi" w:hAnsiTheme="minorHAnsi" w:cstheme="minorHAnsi"/>
        </w:rPr>
        <w:t xml:space="preserve"> </w:t>
      </w:r>
    </w:p>
    <w:p w:rsidRPr="002E125F" w:rsidR="00684FC9" w:rsidRDefault="00684FC9" w14:paraId="33973373" w14:textId="77777777">
      <w:pPr>
        <w:shd w:val="clear" w:color="auto" w:fill="FFFFFF"/>
        <w:spacing w:after="0"/>
        <w:rPr>
          <w:rFonts w:eastAsia="Arial" w:asciiTheme="minorHAnsi" w:hAnsiTheme="minorHAnsi" w:cstheme="minorHAnsi"/>
        </w:rPr>
      </w:pPr>
      <w:hyperlink r:id="rId25">
        <w:r w:rsidRPr="002E125F">
          <w:rPr>
            <w:rFonts w:eastAsia="Arial" w:asciiTheme="minorHAnsi" w:hAnsiTheme="minorHAnsi" w:cstheme="minorHAnsi"/>
            <w:color w:val="0563C1"/>
            <w:u w:val="single"/>
          </w:rPr>
          <w:t>https://www.facebook.com/latvijasskolassoma</w:t>
        </w:r>
      </w:hyperlink>
      <w:r w:rsidRPr="002E125F">
        <w:rPr>
          <w:rFonts w:eastAsia="Arial" w:asciiTheme="minorHAnsi" w:hAnsiTheme="minorHAnsi" w:cstheme="minorHAnsi"/>
        </w:rPr>
        <w:t xml:space="preserve"> </w:t>
      </w:r>
    </w:p>
    <w:p w:rsidRPr="002E125F" w:rsidR="00684FC9" w:rsidRDefault="00684FC9" w14:paraId="4A9D8FF4" w14:textId="77777777">
      <w:pPr>
        <w:shd w:val="clear" w:color="auto" w:fill="FFFFFF"/>
        <w:spacing w:after="0"/>
        <w:rPr>
          <w:rFonts w:eastAsia="Arial" w:asciiTheme="minorHAnsi" w:hAnsiTheme="minorHAnsi" w:cstheme="minorHAnsi"/>
        </w:rPr>
      </w:pPr>
      <w:hyperlink r:id="rId26">
        <w:r w:rsidRPr="002E125F">
          <w:rPr>
            <w:rFonts w:eastAsia="Arial" w:asciiTheme="minorHAnsi" w:hAnsiTheme="minorHAnsi" w:cstheme="minorHAnsi"/>
            <w:color w:val="0563C1"/>
            <w:u w:val="single"/>
          </w:rPr>
          <w:t>https://www.instagram.com/latvijasskolassoma/</w:t>
        </w:r>
      </w:hyperlink>
      <w:r w:rsidRPr="002E125F">
        <w:rPr>
          <w:rFonts w:eastAsia="Arial" w:asciiTheme="minorHAnsi" w:hAnsiTheme="minorHAnsi" w:cstheme="minorHAnsi"/>
        </w:rPr>
        <w:t xml:space="preserve">  </w:t>
      </w:r>
    </w:p>
    <w:p w:rsidRPr="002E125F" w:rsidR="00684FC9" w:rsidRDefault="00684FC9" w14:paraId="19A860EE" w14:textId="77777777">
      <w:pPr>
        <w:shd w:val="clear" w:color="auto" w:fill="FFFFFF"/>
        <w:spacing w:after="0"/>
        <w:rPr>
          <w:rFonts w:eastAsia="Arial" w:asciiTheme="minorHAnsi" w:hAnsiTheme="minorHAnsi" w:cstheme="minorHAnsi"/>
        </w:rPr>
      </w:pPr>
      <w:hyperlink r:id="rId27">
        <w:r w:rsidRPr="002E125F">
          <w:rPr>
            <w:rFonts w:eastAsia="Arial" w:asciiTheme="minorHAnsi" w:hAnsiTheme="minorHAnsi" w:cstheme="minorHAnsi"/>
            <w:color w:val="0563C1"/>
            <w:u w:val="single"/>
          </w:rPr>
          <w:t>https://x.com/LV_skolas_soma</w:t>
        </w:r>
      </w:hyperlink>
      <w:r w:rsidRPr="002E125F">
        <w:rPr>
          <w:rFonts w:eastAsia="Arial" w:asciiTheme="minorHAnsi" w:hAnsiTheme="minorHAnsi" w:cstheme="minorHAnsi"/>
        </w:rPr>
        <w:t xml:space="preserve"> </w:t>
      </w:r>
    </w:p>
    <w:p w:rsidRPr="002E125F" w:rsidR="00684FC9" w:rsidRDefault="00684FC9" w14:paraId="6B9B4367" w14:textId="77777777">
      <w:pPr>
        <w:shd w:val="clear" w:color="auto" w:fill="FFFFFF"/>
        <w:spacing w:after="0"/>
        <w:rPr>
          <w:rFonts w:eastAsia="Arial" w:asciiTheme="minorHAnsi" w:hAnsiTheme="minorHAnsi" w:cstheme="minorHAnsi"/>
        </w:rPr>
      </w:pPr>
      <w:hyperlink r:id="rId28">
        <w:r w:rsidRPr="002E125F">
          <w:rPr>
            <w:rFonts w:eastAsia="Arial" w:asciiTheme="minorHAnsi" w:hAnsiTheme="minorHAnsi" w:cstheme="minorHAnsi"/>
            <w:color w:val="0563C1"/>
            <w:u w:val="single"/>
          </w:rPr>
          <w:t>https://www.youtube.com/@latvijasskolassoma</w:t>
        </w:r>
      </w:hyperlink>
      <w:r w:rsidRPr="002E125F">
        <w:rPr>
          <w:rFonts w:eastAsia="Arial" w:asciiTheme="minorHAnsi" w:hAnsiTheme="minorHAnsi" w:cstheme="minorHAnsi"/>
        </w:rPr>
        <w:t xml:space="preserve"> </w:t>
      </w:r>
    </w:p>
    <w:p w:rsidRPr="002E125F" w:rsidR="00684FC9" w:rsidRDefault="00684FC9" w14:paraId="3E75C86B" w14:textId="77777777">
      <w:pPr>
        <w:shd w:val="clear" w:color="auto" w:fill="FFFFFF"/>
        <w:spacing w:after="0"/>
        <w:rPr>
          <w:rFonts w:eastAsia="Arial" w:asciiTheme="minorHAnsi" w:hAnsiTheme="minorHAnsi" w:cstheme="minorHAnsi"/>
        </w:rPr>
      </w:pPr>
    </w:p>
    <w:p w:rsidRPr="002E125F" w:rsidR="00684FC9" w:rsidRDefault="004A3C84" w14:paraId="47969068" w14:textId="77777777">
      <w:pPr>
        <w:shd w:val="clear" w:color="auto" w:fill="FFFFFF"/>
        <w:spacing w:after="0"/>
        <w:rPr>
          <w:rFonts w:eastAsia="Arial" w:asciiTheme="minorHAnsi" w:hAnsiTheme="minorHAnsi" w:cstheme="minorHAnsi"/>
          <w:b/>
        </w:rPr>
      </w:pPr>
      <w:r w:rsidRPr="002E125F">
        <w:rPr>
          <w:rFonts w:eastAsia="Arial" w:asciiTheme="minorHAnsi" w:hAnsiTheme="minorHAnsi" w:cstheme="minorHAnsi"/>
          <w:b/>
        </w:rPr>
        <w:t>Papildu informācijai:</w:t>
      </w:r>
    </w:p>
    <w:p w:rsidRPr="002E125F" w:rsidR="00684FC9" w:rsidRDefault="004A3C84" w14:paraId="762EAFF5" w14:textId="77777777">
      <w:pPr>
        <w:shd w:val="clear" w:color="auto" w:fill="FFFFFF"/>
        <w:spacing w:after="0"/>
        <w:rPr>
          <w:rFonts w:eastAsia="Arial" w:asciiTheme="minorHAnsi" w:hAnsiTheme="minorHAnsi" w:cstheme="minorHAnsi"/>
        </w:rPr>
      </w:pPr>
      <w:r w:rsidRPr="002E125F">
        <w:rPr>
          <w:rFonts w:eastAsia="Arial" w:asciiTheme="minorHAnsi" w:hAnsiTheme="minorHAnsi" w:cstheme="minorHAnsi"/>
        </w:rPr>
        <w:t>Inga Bika</w:t>
      </w:r>
    </w:p>
    <w:p w:rsidRPr="002E125F" w:rsidR="00684FC9" w:rsidRDefault="004A3C84" w14:paraId="78214376" w14:textId="77777777">
      <w:pPr>
        <w:shd w:val="clear" w:color="auto" w:fill="FFFFFF"/>
        <w:spacing w:after="0"/>
        <w:rPr>
          <w:rFonts w:eastAsia="Arial" w:asciiTheme="minorHAnsi" w:hAnsiTheme="minorHAnsi" w:cstheme="minorHAnsi"/>
        </w:rPr>
      </w:pPr>
      <w:r w:rsidRPr="002E125F">
        <w:rPr>
          <w:rFonts w:eastAsia="Arial" w:asciiTheme="minorHAnsi" w:hAnsiTheme="minorHAnsi" w:cstheme="minorHAnsi"/>
        </w:rPr>
        <w:t>Programmas “Latvijas skolas soma”</w:t>
      </w:r>
    </w:p>
    <w:p w:rsidRPr="002E125F" w:rsidR="00684FC9" w:rsidRDefault="004A3C84" w14:paraId="2F25F0A4" w14:textId="77777777">
      <w:pPr>
        <w:shd w:val="clear" w:color="auto" w:fill="FFFFFF"/>
        <w:spacing w:after="0"/>
        <w:rPr>
          <w:rFonts w:eastAsia="Arial" w:asciiTheme="minorHAnsi" w:hAnsiTheme="minorHAnsi" w:cstheme="minorHAnsi"/>
        </w:rPr>
      </w:pPr>
      <w:r w:rsidRPr="002E125F">
        <w:rPr>
          <w:rFonts w:eastAsia="Arial" w:asciiTheme="minorHAnsi" w:hAnsiTheme="minorHAnsi" w:cstheme="minorHAnsi"/>
        </w:rPr>
        <w:t xml:space="preserve">eksperte komunikācijas jautājumos </w:t>
      </w:r>
    </w:p>
    <w:p w:rsidRPr="002E125F" w:rsidR="00684FC9" w:rsidRDefault="004A3C84" w14:paraId="5D8D9746" w14:textId="77777777">
      <w:pPr>
        <w:shd w:val="clear" w:color="auto" w:fill="FFFFFF"/>
        <w:spacing w:after="0"/>
        <w:rPr>
          <w:rFonts w:eastAsia="Arial" w:asciiTheme="minorHAnsi" w:hAnsiTheme="minorHAnsi" w:cstheme="minorHAnsi"/>
        </w:rPr>
      </w:pPr>
      <w:r w:rsidRPr="002E125F">
        <w:rPr>
          <w:rFonts w:eastAsia="Arial" w:asciiTheme="minorHAnsi" w:hAnsiTheme="minorHAnsi" w:cstheme="minorHAnsi"/>
        </w:rPr>
        <w:t>Latvijas Nacionālais kultūras centrs</w:t>
      </w:r>
    </w:p>
    <w:p w:rsidRPr="002E125F" w:rsidR="00684FC9" w:rsidRDefault="004A3C84" w14:paraId="1BF12E26" w14:textId="77777777">
      <w:pPr>
        <w:shd w:val="clear" w:color="auto" w:fill="FFFFFF"/>
        <w:spacing w:after="0"/>
        <w:rPr>
          <w:rFonts w:eastAsia="Arial" w:asciiTheme="minorHAnsi" w:hAnsiTheme="minorHAnsi" w:cstheme="minorHAnsi"/>
        </w:rPr>
      </w:pPr>
      <w:r w:rsidRPr="002E125F">
        <w:rPr>
          <w:rFonts w:eastAsia="Arial" w:asciiTheme="minorHAnsi" w:hAnsiTheme="minorHAnsi" w:cstheme="minorHAnsi"/>
        </w:rPr>
        <w:t xml:space="preserve">E-pasts: </w:t>
      </w:r>
      <w:hyperlink r:id="rId29">
        <w:r w:rsidRPr="002E125F" w:rsidR="00684FC9">
          <w:rPr>
            <w:rFonts w:eastAsia="Arial" w:asciiTheme="minorHAnsi" w:hAnsiTheme="minorHAnsi" w:cstheme="minorHAnsi"/>
            <w:color w:val="0563C1"/>
            <w:u w:val="single"/>
          </w:rPr>
          <w:t>Inga.Bika@lnkc.gov.lv</w:t>
        </w:r>
      </w:hyperlink>
      <w:r w:rsidRPr="002E125F">
        <w:rPr>
          <w:rFonts w:eastAsia="Arial" w:asciiTheme="minorHAnsi" w:hAnsiTheme="minorHAnsi" w:cstheme="minorHAnsi"/>
        </w:rPr>
        <w:t xml:space="preserve">  </w:t>
      </w:r>
    </w:p>
    <w:p w:rsidRPr="002E125F" w:rsidR="00684FC9" w:rsidRDefault="004A3C84" w14:paraId="0E8439DB" w14:textId="77777777">
      <w:pPr>
        <w:shd w:val="clear" w:color="auto" w:fill="FFFFFF"/>
        <w:spacing w:after="0"/>
        <w:rPr>
          <w:rFonts w:eastAsia="Arial" w:asciiTheme="minorHAnsi" w:hAnsiTheme="minorHAnsi" w:cstheme="minorHAnsi"/>
        </w:rPr>
      </w:pPr>
      <w:r w:rsidRPr="002E125F">
        <w:rPr>
          <w:rFonts w:eastAsia="Arial" w:asciiTheme="minorHAnsi" w:hAnsiTheme="minorHAnsi" w:cstheme="minorHAnsi"/>
        </w:rPr>
        <w:t>Tālr.: (+371) 26443166</w:t>
      </w:r>
    </w:p>
    <w:p w:rsidRPr="002E125F" w:rsidR="00684FC9" w:rsidRDefault="00684FC9" w14:paraId="01AC3611" w14:textId="77777777">
      <w:pPr>
        <w:shd w:val="clear" w:color="auto" w:fill="FFFFFF"/>
        <w:spacing w:after="0"/>
        <w:rPr>
          <w:rFonts w:eastAsia="Arial" w:asciiTheme="minorHAnsi" w:hAnsiTheme="minorHAnsi" w:cstheme="minorHAnsi"/>
        </w:rPr>
      </w:pPr>
    </w:p>
    <w:p w:rsidRPr="002E125F" w:rsidR="00684FC9" w:rsidRDefault="004A3C84" w14:paraId="46A2E3CC" w14:textId="77777777">
      <w:pPr>
        <w:shd w:val="clear" w:color="auto" w:fill="FFFFFF"/>
        <w:spacing w:after="0"/>
        <w:rPr>
          <w:rFonts w:eastAsia="Arial" w:asciiTheme="minorHAnsi" w:hAnsiTheme="minorHAnsi" w:cstheme="minorHAnsi"/>
        </w:rPr>
      </w:pPr>
      <w:r w:rsidRPr="002E125F">
        <w:rPr>
          <w:rFonts w:eastAsia="Arial" w:asciiTheme="minorHAnsi" w:hAnsiTheme="minorHAnsi" w:cstheme="minorHAnsi"/>
        </w:rPr>
        <w:t>Ilze Liepa</w:t>
      </w:r>
    </w:p>
    <w:p w:rsidRPr="002E125F" w:rsidR="00684FC9" w:rsidRDefault="004A3C84" w14:paraId="7209D6BC" w14:textId="77777777">
      <w:pPr>
        <w:shd w:val="clear" w:color="auto" w:fill="FFFFFF"/>
        <w:spacing w:after="0"/>
        <w:rPr>
          <w:rFonts w:eastAsia="Arial" w:asciiTheme="minorHAnsi" w:hAnsiTheme="minorHAnsi" w:cstheme="minorHAnsi"/>
        </w:rPr>
      </w:pPr>
      <w:r w:rsidRPr="002E125F">
        <w:rPr>
          <w:rFonts w:eastAsia="Arial" w:asciiTheme="minorHAnsi" w:hAnsiTheme="minorHAnsi" w:cstheme="minorHAnsi"/>
        </w:rPr>
        <w:t>ASSITEJ Latvia</w:t>
      </w:r>
    </w:p>
    <w:p w:rsidRPr="002E125F" w:rsidR="00684FC9" w:rsidRDefault="004A3C84" w14:paraId="7E7FE207" w14:textId="77777777">
      <w:pPr>
        <w:shd w:val="clear" w:color="auto" w:fill="FFFFFF"/>
        <w:spacing w:after="0"/>
        <w:rPr>
          <w:rFonts w:eastAsia="Arial" w:asciiTheme="minorHAnsi" w:hAnsiTheme="minorHAnsi" w:cstheme="minorHAnsi"/>
        </w:rPr>
      </w:pPr>
      <w:r w:rsidRPr="002E125F">
        <w:rPr>
          <w:rFonts w:eastAsia="Arial" w:asciiTheme="minorHAnsi" w:hAnsiTheme="minorHAnsi" w:cstheme="minorHAnsi"/>
        </w:rPr>
        <w:t>Valdes locekle</w:t>
      </w:r>
    </w:p>
    <w:p w:rsidRPr="002E125F" w:rsidR="00684FC9" w:rsidRDefault="004A3C84" w14:paraId="0B0F30F0" w14:textId="77777777">
      <w:pPr>
        <w:shd w:val="clear" w:color="auto" w:fill="FFFFFF"/>
        <w:spacing w:after="0"/>
        <w:rPr>
          <w:rFonts w:eastAsia="Arial" w:asciiTheme="minorHAnsi" w:hAnsiTheme="minorHAnsi" w:cstheme="minorHAnsi"/>
        </w:rPr>
      </w:pPr>
      <w:r w:rsidRPr="002E125F">
        <w:rPr>
          <w:rFonts w:eastAsia="Arial" w:asciiTheme="minorHAnsi" w:hAnsiTheme="minorHAnsi" w:cstheme="minorHAnsi"/>
        </w:rPr>
        <w:t xml:space="preserve">E-pasts: </w:t>
      </w:r>
      <w:hyperlink r:id="rId30">
        <w:r w:rsidRPr="002E125F" w:rsidR="00684FC9">
          <w:rPr>
            <w:rFonts w:eastAsia="Arial" w:asciiTheme="minorHAnsi" w:hAnsiTheme="minorHAnsi" w:cstheme="minorHAnsi"/>
            <w:color w:val="0563C1"/>
            <w:u w:val="single"/>
          </w:rPr>
          <w:t>assitejlatvia@gmail.com</w:t>
        </w:r>
      </w:hyperlink>
      <w:r w:rsidRPr="002E125F">
        <w:rPr>
          <w:rFonts w:eastAsia="Arial" w:asciiTheme="minorHAnsi" w:hAnsiTheme="minorHAnsi" w:cstheme="minorHAnsi"/>
        </w:rPr>
        <w:br/>
      </w:r>
      <w:r w:rsidRPr="002E125F">
        <w:rPr>
          <w:rFonts w:eastAsia="Arial" w:asciiTheme="minorHAnsi" w:hAnsiTheme="minorHAnsi" w:cstheme="minorHAnsi"/>
        </w:rPr>
        <w:t>Tālr.: (+371) 29644963</w:t>
      </w:r>
    </w:p>
    <w:sectPr w:rsidRPr="002E125F" w:rsidR="00684FC9">
      <w:headerReference w:type="default" r:id="rId31"/>
      <w:footerReference w:type="default" r:id="rId32"/>
      <w:pgSz w:w="11906" w:h="16838" w:orient="portrait"/>
      <w:pgMar w:top="1134" w:right="1797" w:bottom="1440" w:left="1797" w:header="709" w:footer="709"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219D" w:rsidRDefault="0027219D" w14:paraId="22BF4D2B" w14:textId="77777777">
      <w:pPr>
        <w:spacing w:after="0" w:line="240" w:lineRule="auto"/>
      </w:pPr>
      <w:r>
        <w:separator/>
      </w:r>
    </w:p>
  </w:endnote>
  <w:endnote w:type="continuationSeparator" w:id="0">
    <w:p w:rsidR="0027219D" w:rsidRDefault="0027219D" w14:paraId="43E7E4B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FC9" w:rsidRDefault="00684FC9" w14:paraId="42D152DE" w14:textId="77777777">
    <w:pPr>
      <w:widowControl w:val="0"/>
      <w:pBdr>
        <w:top w:val="nil"/>
        <w:left w:val="nil"/>
        <w:bottom w:val="nil"/>
        <w:right w:val="nil"/>
        <w:between w:val="nil"/>
      </w:pBdr>
      <w:spacing w:after="0" w:line="276" w:lineRule="auto"/>
      <w:rPr>
        <w:color w:val="000000"/>
      </w:rPr>
    </w:pPr>
  </w:p>
  <w:tbl>
    <w:tblPr>
      <w:tblStyle w:val="a"/>
      <w:tblW w:w="8310" w:type="dxa"/>
      <w:tblInd w:w="-115" w:type="dxa"/>
      <w:tblLayout w:type="fixed"/>
      <w:tblLook w:val="0600" w:firstRow="0" w:lastRow="0" w:firstColumn="0" w:lastColumn="0" w:noHBand="1" w:noVBand="1"/>
    </w:tblPr>
    <w:tblGrid>
      <w:gridCol w:w="2770"/>
      <w:gridCol w:w="2770"/>
      <w:gridCol w:w="2770"/>
    </w:tblGrid>
    <w:tr w:rsidR="00684FC9" w14:paraId="6FD2B700" w14:textId="77777777">
      <w:tc>
        <w:tcPr>
          <w:tcW w:w="2770" w:type="dxa"/>
        </w:tcPr>
        <w:p w:rsidR="00684FC9" w:rsidRDefault="00684FC9" w14:paraId="7364DFF1" w14:textId="77777777">
          <w:pPr>
            <w:pBdr>
              <w:top w:val="nil"/>
              <w:left w:val="nil"/>
              <w:bottom w:val="nil"/>
              <w:right w:val="nil"/>
              <w:between w:val="nil"/>
            </w:pBdr>
            <w:tabs>
              <w:tab w:val="center" w:pos="4153"/>
              <w:tab w:val="right" w:pos="8306"/>
            </w:tabs>
            <w:spacing w:after="0" w:line="240" w:lineRule="auto"/>
            <w:ind w:left="-115"/>
            <w:rPr>
              <w:color w:val="000000"/>
            </w:rPr>
          </w:pPr>
        </w:p>
      </w:tc>
      <w:tc>
        <w:tcPr>
          <w:tcW w:w="2770" w:type="dxa"/>
        </w:tcPr>
        <w:p w:rsidR="00684FC9" w:rsidRDefault="00684FC9" w14:paraId="7FF023D2" w14:textId="77777777">
          <w:pPr>
            <w:pBdr>
              <w:top w:val="nil"/>
              <w:left w:val="nil"/>
              <w:bottom w:val="nil"/>
              <w:right w:val="nil"/>
              <w:between w:val="nil"/>
            </w:pBdr>
            <w:tabs>
              <w:tab w:val="center" w:pos="4153"/>
              <w:tab w:val="right" w:pos="8306"/>
            </w:tabs>
            <w:spacing w:after="0" w:line="240" w:lineRule="auto"/>
            <w:jc w:val="center"/>
            <w:rPr>
              <w:color w:val="000000"/>
            </w:rPr>
          </w:pPr>
        </w:p>
      </w:tc>
      <w:tc>
        <w:tcPr>
          <w:tcW w:w="2770" w:type="dxa"/>
        </w:tcPr>
        <w:p w:rsidR="00684FC9" w:rsidRDefault="00684FC9" w14:paraId="3A9B387C" w14:textId="77777777">
          <w:pPr>
            <w:pBdr>
              <w:top w:val="nil"/>
              <w:left w:val="nil"/>
              <w:bottom w:val="nil"/>
              <w:right w:val="nil"/>
              <w:between w:val="nil"/>
            </w:pBdr>
            <w:tabs>
              <w:tab w:val="center" w:pos="4153"/>
              <w:tab w:val="right" w:pos="8306"/>
            </w:tabs>
            <w:spacing w:after="0" w:line="240" w:lineRule="auto"/>
            <w:ind w:right="-115"/>
            <w:jc w:val="right"/>
            <w:rPr>
              <w:color w:val="000000"/>
            </w:rPr>
          </w:pPr>
        </w:p>
      </w:tc>
    </w:tr>
  </w:tbl>
  <w:p w:rsidR="00684FC9" w:rsidRDefault="00684FC9" w14:paraId="01C35F8F" w14:textId="77777777">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219D" w:rsidRDefault="0027219D" w14:paraId="3285107C" w14:textId="77777777">
      <w:pPr>
        <w:spacing w:after="0" w:line="240" w:lineRule="auto"/>
      </w:pPr>
      <w:r>
        <w:separator/>
      </w:r>
    </w:p>
  </w:footnote>
  <w:footnote w:type="continuationSeparator" w:id="0">
    <w:p w:rsidR="0027219D" w:rsidRDefault="0027219D" w14:paraId="74829B4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FC9" w:rsidRDefault="00684FC9" w14:paraId="6759D787" w14:textId="77777777">
    <w:pPr>
      <w:pBdr>
        <w:top w:val="nil"/>
        <w:left w:val="nil"/>
        <w:bottom w:val="nil"/>
        <w:right w:val="nil"/>
        <w:between w:val="nil"/>
      </w:pBdr>
      <w:tabs>
        <w:tab w:val="center" w:pos="4153"/>
        <w:tab w:val="right" w:pos="8306"/>
        <w:tab w:val="left" w:pos="463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43AAD"/>
    <w:multiLevelType w:val="multilevel"/>
    <w:tmpl w:val="2B105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4951405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FC9"/>
    <w:rsid w:val="0001002C"/>
    <w:rsid w:val="00064DC7"/>
    <w:rsid w:val="000A046D"/>
    <w:rsid w:val="000F5427"/>
    <w:rsid w:val="00115F50"/>
    <w:rsid w:val="00122A05"/>
    <w:rsid w:val="001240D2"/>
    <w:rsid w:val="00154F68"/>
    <w:rsid w:val="00156D7C"/>
    <w:rsid w:val="0018448B"/>
    <w:rsid w:val="001A65CA"/>
    <w:rsid w:val="001C719C"/>
    <w:rsid w:val="001E0695"/>
    <w:rsid w:val="00223252"/>
    <w:rsid w:val="00233DB9"/>
    <w:rsid w:val="00236ED8"/>
    <w:rsid w:val="00267813"/>
    <w:rsid w:val="0027219D"/>
    <w:rsid w:val="002A4FFE"/>
    <w:rsid w:val="002E125F"/>
    <w:rsid w:val="003C0780"/>
    <w:rsid w:val="003E1C60"/>
    <w:rsid w:val="00457131"/>
    <w:rsid w:val="00471538"/>
    <w:rsid w:val="00483B33"/>
    <w:rsid w:val="004928DE"/>
    <w:rsid w:val="004A3C84"/>
    <w:rsid w:val="00513340"/>
    <w:rsid w:val="0054150C"/>
    <w:rsid w:val="00611E55"/>
    <w:rsid w:val="00684FC9"/>
    <w:rsid w:val="006C3673"/>
    <w:rsid w:val="006C6741"/>
    <w:rsid w:val="0070323C"/>
    <w:rsid w:val="00732EA1"/>
    <w:rsid w:val="00774789"/>
    <w:rsid w:val="00800B31"/>
    <w:rsid w:val="00817B53"/>
    <w:rsid w:val="00882709"/>
    <w:rsid w:val="00894660"/>
    <w:rsid w:val="00895D21"/>
    <w:rsid w:val="008D4CBE"/>
    <w:rsid w:val="008D6226"/>
    <w:rsid w:val="008D649B"/>
    <w:rsid w:val="00916DD3"/>
    <w:rsid w:val="0092181B"/>
    <w:rsid w:val="00922055"/>
    <w:rsid w:val="00931118"/>
    <w:rsid w:val="00941C25"/>
    <w:rsid w:val="00A920D0"/>
    <w:rsid w:val="00AC1DAA"/>
    <w:rsid w:val="00AD4FFA"/>
    <w:rsid w:val="00B80EB1"/>
    <w:rsid w:val="00BA142A"/>
    <w:rsid w:val="00BB2109"/>
    <w:rsid w:val="00BF6AFC"/>
    <w:rsid w:val="00C001BC"/>
    <w:rsid w:val="00C02D70"/>
    <w:rsid w:val="00C236C6"/>
    <w:rsid w:val="00C321AC"/>
    <w:rsid w:val="00C44304"/>
    <w:rsid w:val="00CA51C5"/>
    <w:rsid w:val="00CA6994"/>
    <w:rsid w:val="00D33A74"/>
    <w:rsid w:val="00D401E6"/>
    <w:rsid w:val="00D4449B"/>
    <w:rsid w:val="00D60051"/>
    <w:rsid w:val="00DE7FDA"/>
    <w:rsid w:val="00E33F71"/>
    <w:rsid w:val="00E77998"/>
    <w:rsid w:val="00E84701"/>
    <w:rsid w:val="00EE52A4"/>
    <w:rsid w:val="00F07266"/>
    <w:rsid w:val="00F930B9"/>
    <w:rsid w:val="00FE3089"/>
    <w:rsid w:val="01DB4F8C"/>
    <w:rsid w:val="030DF9E1"/>
    <w:rsid w:val="032587C7"/>
    <w:rsid w:val="0698B298"/>
    <w:rsid w:val="0FE06E18"/>
    <w:rsid w:val="1172036B"/>
    <w:rsid w:val="27EBC3FA"/>
    <w:rsid w:val="360017FB"/>
    <w:rsid w:val="3CBF0E12"/>
    <w:rsid w:val="3CFAFDC2"/>
    <w:rsid w:val="42A058CF"/>
    <w:rsid w:val="541CBA1F"/>
    <w:rsid w:val="70317FFB"/>
    <w:rsid w:val="731FB185"/>
    <w:rsid w:val="7DE4AE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79B2"/>
  <w15:docId w15:val="{07C436AF-5104-4F9F-85E3-D2156AAC82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link w:val="Virsraksts3Rakstz"/>
    <w:uiPriority w:val="9"/>
    <w:semiHidden/>
    <w:unhideWhenUsed/>
    <w:qFormat/>
    <w:pPr>
      <w:spacing w:line="240" w:lineRule="auto"/>
      <w:outlineLvl w:val="2"/>
    </w:pPr>
    <w:rPr>
      <w:rFonts w:ascii="Times New Roman" w:hAnsi="Times New Roman" w:eastAsia="Times New Roman" w:cs="Times New Roman"/>
      <w:b/>
      <w:sz w:val="27"/>
      <w:szCs w:val="27"/>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styleId="Noklusjumarindkopasfonts" w:default="1">
    <w:name w:val="Default Paragraph Font"/>
    <w:uiPriority w:val="1"/>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Galvene">
    <w:name w:val="header"/>
    <w:basedOn w:val="Parasts"/>
    <w:link w:val="GalveneRakstz"/>
    <w:uiPriority w:val="99"/>
    <w:unhideWhenUsed/>
    <w:rsid w:val="001C772C"/>
    <w:pPr>
      <w:tabs>
        <w:tab w:val="center" w:pos="4153"/>
        <w:tab w:val="right" w:pos="8306"/>
      </w:tabs>
      <w:spacing w:after="0" w:line="240" w:lineRule="auto"/>
    </w:pPr>
  </w:style>
  <w:style w:type="character" w:styleId="GalveneRakstz" w:customStyle="1">
    <w:name w:val="Galvene Rakstz."/>
    <w:basedOn w:val="Noklusjumarindkopasfonts"/>
    <w:link w:val="Galvene"/>
    <w:uiPriority w:val="99"/>
    <w:rsid w:val="001C772C"/>
  </w:style>
  <w:style w:type="paragraph" w:styleId="Kjene">
    <w:name w:val="footer"/>
    <w:basedOn w:val="Parasts"/>
    <w:link w:val="KjeneRakstz"/>
    <w:uiPriority w:val="99"/>
    <w:unhideWhenUsed/>
    <w:rsid w:val="001C772C"/>
    <w:pPr>
      <w:tabs>
        <w:tab w:val="center" w:pos="4153"/>
        <w:tab w:val="right" w:pos="8306"/>
      </w:tabs>
      <w:spacing w:after="0" w:line="240" w:lineRule="auto"/>
    </w:pPr>
  </w:style>
  <w:style w:type="character" w:styleId="KjeneRakstz" w:customStyle="1">
    <w:name w:val="Kājene Rakstz."/>
    <w:basedOn w:val="Noklusjumarindkopasfonts"/>
    <w:link w:val="Kjene"/>
    <w:uiPriority w:val="99"/>
    <w:rsid w:val="001C772C"/>
  </w:style>
  <w:style w:type="character" w:styleId="Hipersaite">
    <w:name w:val="Hyperlink"/>
    <w:basedOn w:val="Noklusjumarindkopasfonts"/>
    <w:uiPriority w:val="99"/>
    <w:unhideWhenUsed/>
    <w:rsid w:val="001C772C"/>
    <w:rPr>
      <w:color w:val="0563C1" w:themeColor="hyperlink"/>
      <w:u w:val="single"/>
    </w:rPr>
  </w:style>
  <w:style w:type="character" w:styleId="UnresolvedMention1" w:customStyle="1">
    <w:name w:val="Unresolved Mention1"/>
    <w:basedOn w:val="Noklusjumarindkopasfonts"/>
    <w:uiPriority w:val="99"/>
    <w:semiHidden/>
    <w:unhideWhenUsed/>
    <w:rsid w:val="001C772C"/>
    <w:rPr>
      <w:color w:val="605E5C"/>
      <w:shd w:val="clear" w:color="auto" w:fill="E1DFDD"/>
    </w:rPr>
  </w:style>
  <w:style w:type="character" w:styleId="Komentraatsauce">
    <w:name w:val="annotation reference"/>
    <w:basedOn w:val="Noklusjumarindkopasfonts"/>
    <w:uiPriority w:val="99"/>
    <w:semiHidden/>
    <w:unhideWhenUsed/>
    <w:rsid w:val="00C54612"/>
    <w:rPr>
      <w:sz w:val="16"/>
      <w:szCs w:val="16"/>
    </w:rPr>
  </w:style>
  <w:style w:type="paragraph" w:styleId="Komentrateksts">
    <w:name w:val="annotation text"/>
    <w:basedOn w:val="Parasts"/>
    <w:link w:val="KomentratekstsRakstz"/>
    <w:uiPriority w:val="99"/>
    <w:unhideWhenUsed/>
    <w:rsid w:val="00C54612"/>
    <w:pPr>
      <w:spacing w:line="240" w:lineRule="auto"/>
    </w:pPr>
    <w:rPr>
      <w:sz w:val="20"/>
      <w:szCs w:val="20"/>
    </w:rPr>
  </w:style>
  <w:style w:type="character" w:styleId="KomentratekstsRakstz" w:customStyle="1">
    <w:name w:val="Komentāra teksts Rakstz."/>
    <w:basedOn w:val="Noklusjumarindkopasfonts"/>
    <w:link w:val="Komentrateksts"/>
    <w:uiPriority w:val="99"/>
    <w:rsid w:val="00C54612"/>
    <w:rPr>
      <w:sz w:val="20"/>
      <w:szCs w:val="20"/>
    </w:rPr>
  </w:style>
  <w:style w:type="paragraph" w:styleId="Komentratma">
    <w:name w:val="annotation subject"/>
    <w:basedOn w:val="Komentrateksts"/>
    <w:next w:val="Komentrateksts"/>
    <w:link w:val="KomentratmaRakstz"/>
    <w:uiPriority w:val="99"/>
    <w:semiHidden/>
    <w:unhideWhenUsed/>
    <w:rsid w:val="00C54612"/>
    <w:rPr>
      <w:b/>
      <w:bCs/>
    </w:rPr>
  </w:style>
  <w:style w:type="character" w:styleId="KomentratmaRakstz" w:customStyle="1">
    <w:name w:val="Komentāra tēma Rakstz."/>
    <w:basedOn w:val="KomentratekstsRakstz"/>
    <w:link w:val="Komentratma"/>
    <w:uiPriority w:val="99"/>
    <w:semiHidden/>
    <w:rsid w:val="00C54612"/>
    <w:rPr>
      <w:b/>
      <w:bCs/>
      <w:sz w:val="20"/>
      <w:szCs w:val="20"/>
    </w:rPr>
  </w:style>
  <w:style w:type="paragraph" w:styleId="Balonteksts">
    <w:name w:val="Balloon Text"/>
    <w:basedOn w:val="Parasts"/>
    <w:link w:val="BalontekstsRakstz"/>
    <w:uiPriority w:val="99"/>
    <w:semiHidden/>
    <w:unhideWhenUsed/>
    <w:rsid w:val="00C54612"/>
    <w:pPr>
      <w:spacing w:after="0" w:line="240" w:lineRule="auto"/>
    </w:pPr>
    <w:rPr>
      <w:rFonts w:ascii="Segoe UI" w:hAnsi="Segoe UI" w:cs="Segoe UI"/>
      <w:sz w:val="18"/>
      <w:szCs w:val="18"/>
    </w:rPr>
  </w:style>
  <w:style w:type="character" w:styleId="BalontekstsRakstz" w:customStyle="1">
    <w:name w:val="Balonteksts Rakstz."/>
    <w:basedOn w:val="Noklusjumarindkopasfonts"/>
    <w:link w:val="Balonteksts"/>
    <w:uiPriority w:val="99"/>
    <w:semiHidden/>
    <w:rsid w:val="00C54612"/>
    <w:rPr>
      <w:rFonts w:ascii="Segoe UI" w:hAnsi="Segoe UI" w:cs="Segoe UI"/>
      <w:sz w:val="18"/>
      <w:szCs w:val="18"/>
    </w:rPr>
  </w:style>
  <w:style w:type="paragraph" w:styleId="Paraststmeklis">
    <w:name w:val="Normal (Web)"/>
    <w:basedOn w:val="Parasts"/>
    <w:uiPriority w:val="99"/>
    <w:unhideWhenUsed/>
    <w:rsid w:val="00967B31"/>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arhhighlight" w:customStyle="1">
    <w:name w:val="arh_highlight"/>
    <w:basedOn w:val="Noklusjumarindkopasfonts"/>
    <w:rsid w:val="00B81868"/>
  </w:style>
  <w:style w:type="character" w:styleId="SarakstarindkopaRakstz" w:customStyle="1">
    <w:name w:val="Saraksta rindkopa Rakstz."/>
    <w:aliases w:val="2 Rakstz.,Normal bullet 2 Rakstz.,Bullet list Rakstz.,List Paragraph1 Rakstz.,Strip Rakstz.,body Rakstz.,Odsek zoznamu2 Rakstz.,Saistīto dokumentu saraksts Rakstz.,Syle 1 Rakstz.,Numurets Rakstz.,H&amp;P List Paragraph Rakstz."/>
    <w:link w:val="Sarakstarindkopa"/>
    <w:uiPriority w:val="34"/>
    <w:qFormat/>
    <w:locked/>
    <w:rsid w:val="00DC2070"/>
  </w:style>
  <w:style w:type="paragraph" w:styleId="Sarakstarindkopa">
    <w:name w:val="List Paragraph"/>
    <w:aliases w:val="2,Normal bullet 2,Bullet list,List Paragraph1,Strip,body,Odsek zoznamu2,Saistīto dokumentu saraksts,Syle 1,Numurets,H&amp;P List Paragraph,List Paragraph11,OBC Bullet,Bullet Style,L,Numbered Para 1,Dot pt,No Spacing1,Akapit z listą BS"/>
    <w:basedOn w:val="Parasts"/>
    <w:link w:val="SarakstarindkopaRakstz"/>
    <w:uiPriority w:val="34"/>
    <w:qFormat/>
    <w:rsid w:val="00DC2070"/>
    <w:pPr>
      <w:spacing w:after="200" w:line="276" w:lineRule="auto"/>
      <w:ind w:left="720"/>
      <w:contextualSpacing/>
    </w:pPr>
  </w:style>
  <w:style w:type="paragraph" w:styleId="Pamatteksts">
    <w:name w:val="Body Text"/>
    <w:basedOn w:val="Parasts"/>
    <w:link w:val="PamattekstsRakstz"/>
    <w:rsid w:val="00DC2070"/>
    <w:pPr>
      <w:spacing w:after="120" w:line="240" w:lineRule="auto"/>
    </w:pPr>
    <w:rPr>
      <w:rFonts w:ascii="Times New Roman" w:hAnsi="Times New Roman" w:eastAsia="Times New Roman" w:cs="Times New Roman"/>
      <w:sz w:val="24"/>
      <w:szCs w:val="24"/>
      <w:lang w:val="en-US"/>
    </w:rPr>
  </w:style>
  <w:style w:type="character" w:styleId="PamattekstsRakstz" w:customStyle="1">
    <w:name w:val="Pamatteksts Rakstz."/>
    <w:basedOn w:val="Noklusjumarindkopasfonts"/>
    <w:link w:val="Pamatteksts"/>
    <w:rsid w:val="00DC2070"/>
    <w:rPr>
      <w:rFonts w:ascii="Times New Roman" w:hAnsi="Times New Roman" w:eastAsia="Times New Roman" w:cs="Times New Roman"/>
      <w:sz w:val="24"/>
      <w:szCs w:val="24"/>
      <w:lang w:val="en-US"/>
    </w:rPr>
  </w:style>
  <w:style w:type="paragraph" w:styleId="tv213" w:customStyle="1">
    <w:name w:val="tv213"/>
    <w:basedOn w:val="Parasts"/>
    <w:rsid w:val="00794251"/>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Izteiksmgs">
    <w:name w:val="Strong"/>
    <w:basedOn w:val="Noklusjumarindkopasfonts"/>
    <w:uiPriority w:val="22"/>
    <w:qFormat/>
    <w:rsid w:val="007701A8"/>
    <w:rPr>
      <w:b/>
      <w:bCs/>
    </w:rPr>
  </w:style>
  <w:style w:type="table" w:styleId="Reatabula">
    <w:name w:val="Table Grid"/>
    <w:basedOn w:val="Parastatabula"/>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Virsraksts3Rakstz" w:customStyle="1">
    <w:name w:val="Virsraksts 3 Rakstz."/>
    <w:basedOn w:val="Noklusjumarindkopasfonts"/>
    <w:link w:val="Virsraksts3"/>
    <w:uiPriority w:val="9"/>
    <w:rsid w:val="00663015"/>
    <w:rPr>
      <w:rFonts w:ascii="Times New Roman" w:hAnsi="Times New Roman" w:eastAsia="Times New Roman" w:cs="Times New Roman"/>
      <w:b/>
      <w:bCs/>
      <w:sz w:val="27"/>
      <w:szCs w:val="27"/>
      <w:lang w:eastAsia="lv-LV"/>
    </w:rPr>
  </w:style>
  <w:style w:type="character" w:styleId="Izmantotahipersaite">
    <w:name w:val="FollowedHyperlink"/>
    <w:basedOn w:val="Noklusjumarindkopasfonts"/>
    <w:uiPriority w:val="99"/>
    <w:semiHidden/>
    <w:unhideWhenUsed/>
    <w:rsid w:val="00F514EB"/>
    <w:rPr>
      <w:color w:val="954F72" w:themeColor="followedHyperlink"/>
      <w:u w:val="single"/>
    </w:rPr>
  </w:style>
  <w:style w:type="character" w:styleId="input-block-level" w:customStyle="1">
    <w:name w:val="input-block-level"/>
    <w:basedOn w:val="Noklusjumarindkopasfonts"/>
    <w:rsid w:val="00410E82"/>
  </w:style>
  <w:style w:type="character" w:styleId="Izclums">
    <w:name w:val="Emphasis"/>
    <w:basedOn w:val="Noklusjumarindkopasfonts"/>
    <w:uiPriority w:val="20"/>
    <w:qFormat/>
    <w:rsid w:val="003F02B9"/>
    <w:rPr>
      <w:i/>
      <w:iCs/>
    </w:rPr>
  </w:style>
  <w:style w:type="paragraph" w:styleId="Standard" w:customStyle="1">
    <w:name w:val="Standard"/>
    <w:rsid w:val="00F12791"/>
    <w:pPr>
      <w:suppressAutoHyphens/>
      <w:autoSpaceDN w:val="0"/>
      <w:spacing w:after="0" w:line="240" w:lineRule="auto"/>
      <w:textAlignment w:val="baseline"/>
    </w:pPr>
    <w:rPr>
      <w:rFonts w:ascii="Times New Roman" w:hAnsi="Times New Roman" w:eastAsia="Times New Roman" w:cs="Times New Roman"/>
      <w:kern w:val="3"/>
      <w:sz w:val="20"/>
      <w:szCs w:val="20"/>
      <w:lang w:val="en-US" w:eastAsia="zh-CN"/>
    </w:rPr>
  </w:style>
  <w:style w:type="numbering" w:styleId="WW8Num5" w:customStyle="1">
    <w:name w:val="WW8Num5"/>
    <w:basedOn w:val="Bezsaraksta"/>
    <w:rsid w:val="00F12791"/>
  </w:style>
  <w:style w:type="paragraph" w:styleId="Prskatjums">
    <w:name w:val="Revision"/>
    <w:hidden/>
    <w:uiPriority w:val="99"/>
    <w:semiHidden/>
    <w:rsid w:val="00EF6891"/>
    <w:pPr>
      <w:spacing w:after="0" w:line="240" w:lineRule="auto"/>
    </w:pPr>
  </w:style>
  <w:style w:type="character" w:styleId="contentpasted0" w:customStyle="1">
    <w:name w:val="contentpasted0"/>
    <w:basedOn w:val="Noklusjumarindkopasfonts"/>
    <w:rsid w:val="000C5EF2"/>
  </w:style>
  <w:style w:type="paragraph" w:styleId="paragraph" w:customStyle="1">
    <w:name w:val="paragraph"/>
    <w:basedOn w:val="Parasts"/>
    <w:rsid w:val="00175B95"/>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normaltextrun" w:customStyle="1">
    <w:name w:val="normaltextrun"/>
    <w:basedOn w:val="Noklusjumarindkopasfonts"/>
    <w:rsid w:val="00175B95"/>
  </w:style>
  <w:style w:type="character" w:styleId="eop" w:customStyle="1">
    <w:name w:val="eop"/>
    <w:basedOn w:val="Noklusjumarindkopasfonts"/>
    <w:rsid w:val="00175B95"/>
  </w:style>
  <w:style w:type="character" w:styleId="scxw5910924" w:customStyle="1">
    <w:name w:val="scxw5910924"/>
    <w:basedOn w:val="Noklusjumarindkopasfonts"/>
    <w:rsid w:val="00175B95"/>
  </w:style>
  <w:style w:type="character" w:styleId="Neatrisintapieminana">
    <w:name w:val="Unresolved Mention"/>
    <w:basedOn w:val="Noklusjumarindkopasfonts"/>
    <w:uiPriority w:val="99"/>
    <w:semiHidden/>
    <w:unhideWhenUsed/>
    <w:rsid w:val="000C6865"/>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hAnsi="Georgia" w:eastAsia="Georgia" w:cs="Georgia"/>
      <w:i/>
      <w:color w:val="666666"/>
      <w:sz w:val="48"/>
      <w:szCs w:val="48"/>
    </w:rPr>
  </w:style>
  <w:style w:type="table" w:styleId="a" w:customStyle="1">
    <w:basedOn w:val="Parastatabula"/>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6540">
      <w:bodyDiv w:val="1"/>
      <w:marLeft w:val="0"/>
      <w:marRight w:val="0"/>
      <w:marTop w:val="0"/>
      <w:marBottom w:val="0"/>
      <w:divBdr>
        <w:top w:val="none" w:sz="0" w:space="0" w:color="auto"/>
        <w:left w:val="none" w:sz="0" w:space="0" w:color="auto"/>
        <w:bottom w:val="none" w:sz="0" w:space="0" w:color="auto"/>
        <w:right w:val="none" w:sz="0" w:space="0" w:color="auto"/>
      </w:divBdr>
    </w:div>
    <w:div w:id="155075707">
      <w:bodyDiv w:val="1"/>
      <w:marLeft w:val="0"/>
      <w:marRight w:val="0"/>
      <w:marTop w:val="0"/>
      <w:marBottom w:val="0"/>
      <w:divBdr>
        <w:top w:val="none" w:sz="0" w:space="0" w:color="auto"/>
        <w:left w:val="none" w:sz="0" w:space="0" w:color="auto"/>
        <w:bottom w:val="none" w:sz="0" w:space="0" w:color="auto"/>
        <w:right w:val="none" w:sz="0" w:space="0" w:color="auto"/>
      </w:divBdr>
    </w:div>
    <w:div w:id="653529194">
      <w:bodyDiv w:val="1"/>
      <w:marLeft w:val="0"/>
      <w:marRight w:val="0"/>
      <w:marTop w:val="0"/>
      <w:marBottom w:val="0"/>
      <w:divBdr>
        <w:top w:val="none" w:sz="0" w:space="0" w:color="auto"/>
        <w:left w:val="none" w:sz="0" w:space="0" w:color="auto"/>
        <w:bottom w:val="none" w:sz="0" w:space="0" w:color="auto"/>
        <w:right w:val="none" w:sz="0" w:space="0" w:color="auto"/>
      </w:divBdr>
    </w:div>
    <w:div w:id="1016228634">
      <w:bodyDiv w:val="1"/>
      <w:marLeft w:val="0"/>
      <w:marRight w:val="0"/>
      <w:marTop w:val="0"/>
      <w:marBottom w:val="0"/>
      <w:divBdr>
        <w:top w:val="none" w:sz="0" w:space="0" w:color="auto"/>
        <w:left w:val="none" w:sz="0" w:space="0" w:color="auto"/>
        <w:bottom w:val="none" w:sz="0" w:space="0" w:color="auto"/>
        <w:right w:val="none" w:sz="0" w:space="0" w:color="auto"/>
      </w:divBdr>
    </w:div>
    <w:div w:id="1095397816">
      <w:bodyDiv w:val="1"/>
      <w:marLeft w:val="0"/>
      <w:marRight w:val="0"/>
      <w:marTop w:val="0"/>
      <w:marBottom w:val="0"/>
      <w:divBdr>
        <w:top w:val="none" w:sz="0" w:space="0" w:color="auto"/>
        <w:left w:val="none" w:sz="0" w:space="0" w:color="auto"/>
        <w:bottom w:val="none" w:sz="0" w:space="0" w:color="auto"/>
        <w:right w:val="none" w:sz="0" w:space="0" w:color="auto"/>
      </w:divBdr>
    </w:div>
    <w:div w:id="1579559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3.jpg" Id="rId13" /><Relationship Type="http://schemas.openxmlformats.org/officeDocument/2006/relationships/hyperlink" Target="https://www.instagram.com/latvijasskolassoma/" TargetMode="External" Id="rId26" /><Relationship Type="http://schemas.openxmlformats.org/officeDocument/2006/relationships/customXml" Target="../customXml/item3.xml" Id="rId3" /><Relationship Type="http://schemas.microsoft.com/office/2011/relationships/people" Target="people.xml" Id="rId34"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mailto:assitejlatvia@gmail.com" TargetMode="External" Id="rId17" /><Relationship Type="http://schemas.openxmlformats.org/officeDocument/2006/relationships/hyperlink" Target="https://www.facebook.com/latvijasskolassoma"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ej.uz/skate-kuldiga_2025" TargetMode="External" Id="rId16" /><Relationship Type="http://schemas.microsoft.com/office/2016/09/relationships/commentsIds" Target="commentsIds.xml" Id="rId20" /><Relationship Type="http://schemas.openxmlformats.org/officeDocument/2006/relationships/hyperlink" Target="mailto:Inga.Bika@lnkc.gov.lv"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latvijasskolassoma.lv/" TargetMode="External" Id="rId24"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hyperlink" Target="https://www.facebook.com/profile.php?id=61556012573976" TargetMode="External" Id="rId23" /><Relationship Type="http://schemas.openxmlformats.org/officeDocument/2006/relationships/hyperlink" Target="https://www.youtube.com/@latvijasskolassoma" TargetMode="External" Id="rId28" /><Relationship Type="http://schemas.openxmlformats.org/officeDocument/2006/relationships/endnotes" Target="endnotes.xml" Id="rId10" /><Relationship Type="http://schemas.microsoft.com/office/2011/relationships/commentsExtended" Target="commentsExtended.xml"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g" Id="rId14" /><Relationship Type="http://schemas.openxmlformats.org/officeDocument/2006/relationships/hyperlink" Target="http://ejumeklet.lv/assitej/" TargetMode="External" Id="rId22" /><Relationship Type="http://schemas.openxmlformats.org/officeDocument/2006/relationships/hyperlink" Target="https://x.com/LV_skolas_soma" TargetMode="External" Id="rId27" /><Relationship Type="http://schemas.openxmlformats.org/officeDocument/2006/relationships/hyperlink" Target="mailto:assitejlatvia@gmail.com" TargetMode="External" Id="rId30" /><Relationship Type="http://schemas.openxmlformats.org/officeDocument/2006/relationships/theme" Target="theme/theme1.xml" Id="rId35" /><Relationship Type="http://schemas.openxmlformats.org/officeDocument/2006/relationships/webSettings" Target="webSettings.xml" Id="rId8" /></Relationships>
</file>

<file path=word/theme/theme1.xml><?xml version="1.0" encoding="utf-8"?>
<a:theme xmlns:a="http://schemas.openxmlformats.org/drawingml/2006/main" xmlns:thm15="http://schemas.microsoft.com/office/thememl/2012/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9ef9a8a24511e3921a0d2387752fc6f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ff734690e11832f6ccdfe004b099c44b"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IPd1ZJi2CisnuButruXIigJLYA==">CgMxLjA4AHIhMVpGU1BtVnRiT0hua0QwVUktTTNhemZnNVV0V0h6Vjd0</go:docsCustomData>
</go:gDocsCustomXmlDataStorage>
</file>

<file path=customXml/itemProps1.xml><?xml version="1.0" encoding="utf-8"?>
<ds:datastoreItem xmlns:ds="http://schemas.openxmlformats.org/officeDocument/2006/customXml" ds:itemID="{B3AEE563-6570-4280-ABE7-F1A14C9E379E}">
  <ds:schemaRefs>
    <ds:schemaRef ds:uri="http://schemas.microsoft.com/sharepoint/v3/contenttype/forms"/>
  </ds:schemaRefs>
</ds:datastoreItem>
</file>

<file path=customXml/itemProps2.xml><?xml version="1.0" encoding="utf-8"?>
<ds:datastoreItem xmlns:ds="http://schemas.openxmlformats.org/officeDocument/2006/customXml" ds:itemID="{4D0593FC-5D6C-42B4-8AA1-650BB879D8D1}">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3.xml><?xml version="1.0" encoding="utf-8"?>
<ds:datastoreItem xmlns:ds="http://schemas.openxmlformats.org/officeDocument/2006/customXml" ds:itemID="{B31A3562-961B-4D57-91F4-A26B356DE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Inga Bika</dc:creator>
  <lastModifiedBy>Inga Bika</lastModifiedBy>
  <revision>58</revision>
  <dcterms:created xsi:type="dcterms:W3CDTF">2025-10-02T09:22:00.0000000Z</dcterms:created>
  <dcterms:modified xsi:type="dcterms:W3CDTF">2025-10-02T10:17:33.7396313Z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25797000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