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8B2F02" w:rsidRDefault="00A76F80" w14:paraId="73A892DB" w14:textId="208AEC7E">
      <w:pPr>
        <w:spacing w:after="0"/>
        <w:jc w:val="both"/>
      </w:pPr>
      <w:r>
        <w:tab/>
      </w:r>
      <w:r>
        <w:tab/>
      </w:r>
      <w:r>
        <w:t xml:space="preserve">                                                                                   </w:t>
      </w:r>
      <w:r>
        <w:rPr>
          <w:noProof/>
          <w:lang w:val="lv-LV"/>
        </w:rPr>
        <w:drawing>
          <wp:anchor distT="0" distB="0" distL="114300" distR="114300" simplePos="0" relativeHeight="251658240" behindDoc="0" locked="0" layoutInCell="1" hidden="0" allowOverlap="1" wp14:anchorId="73A89376" wp14:editId="59051E83">
            <wp:simplePos x="0" y="0"/>
            <wp:positionH relativeFrom="column">
              <wp:posOffset>-97151</wp:posOffset>
            </wp:positionH>
            <wp:positionV relativeFrom="paragraph">
              <wp:posOffset>-102868</wp:posOffset>
            </wp:positionV>
            <wp:extent cx="1416707" cy="822960"/>
            <wp:effectExtent l="0" t="0" r="0" b="0"/>
            <wp:wrapNone/>
            <wp:docPr id="2028507551" name="image1.png" descr="A blue globe on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blue globe on a black background&#10;&#10;Description automatically generated"/>
                    <pic:cNvPicPr preferRelativeResize="0"/>
                  </pic:nvPicPr>
                  <pic:blipFill>
                    <a:blip r:embed="rId12"/>
                    <a:srcRect/>
                    <a:stretch>
                      <a:fillRect/>
                    </a:stretch>
                  </pic:blipFill>
                  <pic:spPr>
                    <a:xfrm>
                      <a:off x="0" y="0"/>
                      <a:ext cx="1416707" cy="822960"/>
                    </a:xfrm>
                    <a:prstGeom prst="rect">
                      <a:avLst/>
                    </a:prstGeom>
                    <a:ln/>
                  </pic:spPr>
                </pic:pic>
              </a:graphicData>
            </a:graphic>
          </wp:anchor>
        </w:drawing>
      </w:r>
      <w:r>
        <w:rPr>
          <w:noProof/>
          <w:lang w:val="lv-LV"/>
        </w:rPr>
        <w:drawing>
          <wp:anchor distT="0" distB="0" distL="114300" distR="114300" simplePos="0" relativeHeight="251659264" behindDoc="0" locked="0" layoutInCell="1" hidden="0" allowOverlap="1" wp14:anchorId="73A89378" wp14:editId="73A89379">
            <wp:simplePos x="0" y="0"/>
            <wp:positionH relativeFrom="column">
              <wp:posOffset>1442085</wp:posOffset>
            </wp:positionH>
            <wp:positionV relativeFrom="paragraph">
              <wp:posOffset>146050</wp:posOffset>
            </wp:positionV>
            <wp:extent cx="1859280" cy="371856"/>
            <wp:effectExtent l="0" t="0" r="0" b="0"/>
            <wp:wrapNone/>
            <wp:docPr id="2028507553" name="image4.png" descr="Blue text on a white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Blue text on a white background&#10;&#10;Description automatically generated"/>
                    <pic:cNvPicPr preferRelativeResize="0"/>
                  </pic:nvPicPr>
                  <pic:blipFill>
                    <a:blip r:embed="rId13"/>
                    <a:srcRect l="10853" t="15711" b="30946"/>
                    <a:stretch>
                      <a:fillRect/>
                    </a:stretch>
                  </pic:blipFill>
                  <pic:spPr>
                    <a:xfrm>
                      <a:off x="0" y="0"/>
                      <a:ext cx="1859280" cy="371856"/>
                    </a:xfrm>
                    <a:prstGeom prst="rect">
                      <a:avLst/>
                    </a:prstGeom>
                    <a:ln/>
                  </pic:spPr>
                </pic:pic>
              </a:graphicData>
            </a:graphic>
          </wp:anchor>
        </w:drawing>
      </w:r>
      <w:r>
        <w:rPr>
          <w:noProof/>
          <w:lang w:val="lv-LV"/>
        </w:rPr>
        <w:drawing>
          <wp:anchor distT="0" distB="0" distL="114300" distR="114300" simplePos="0" relativeHeight="251660288" behindDoc="0" locked="0" layoutInCell="1" hidden="0" allowOverlap="1" wp14:anchorId="73A8937A" wp14:editId="73A8937B">
            <wp:simplePos x="0" y="0"/>
            <wp:positionH relativeFrom="column">
              <wp:posOffset>3362325</wp:posOffset>
            </wp:positionH>
            <wp:positionV relativeFrom="paragraph">
              <wp:posOffset>-446402</wp:posOffset>
            </wp:positionV>
            <wp:extent cx="929640" cy="963457"/>
            <wp:effectExtent l="0" t="0" r="0" b="0"/>
            <wp:wrapNone/>
            <wp:docPr id="202850755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4"/>
                    <a:srcRect l="17083" t="22356" r="19179" b="11564"/>
                    <a:stretch>
                      <a:fillRect/>
                    </a:stretch>
                  </pic:blipFill>
                  <pic:spPr>
                    <a:xfrm>
                      <a:off x="0" y="0"/>
                      <a:ext cx="929640" cy="963457"/>
                    </a:xfrm>
                    <a:prstGeom prst="rect">
                      <a:avLst/>
                    </a:prstGeom>
                    <a:ln/>
                  </pic:spPr>
                </pic:pic>
              </a:graphicData>
            </a:graphic>
          </wp:anchor>
        </w:drawing>
      </w:r>
      <w:r>
        <w:rPr>
          <w:noProof/>
          <w:lang w:val="lv-LV"/>
        </w:rPr>
        <w:drawing>
          <wp:anchor distT="0" distB="0" distL="114300" distR="114300" simplePos="0" relativeHeight="251661312" behindDoc="0" locked="0" layoutInCell="1" hidden="0" allowOverlap="1" wp14:anchorId="73A8937C" wp14:editId="73A8937D">
            <wp:simplePos x="0" y="0"/>
            <wp:positionH relativeFrom="column">
              <wp:posOffset>4421505</wp:posOffset>
            </wp:positionH>
            <wp:positionV relativeFrom="paragraph">
              <wp:posOffset>-260348</wp:posOffset>
            </wp:positionV>
            <wp:extent cx="1432560" cy="861241"/>
            <wp:effectExtent l="0" t="0" r="0" b="0"/>
            <wp:wrapNone/>
            <wp:docPr id="2028507550" name="image2.png" descr="A black background with a black squar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2.png" descr="A black background with a black square&#10;&#10;Description automatically generated with medium confidence"/>
                    <pic:cNvPicPr preferRelativeResize="0"/>
                  </pic:nvPicPr>
                  <pic:blipFill>
                    <a:blip r:embed="rId15"/>
                    <a:srcRect/>
                    <a:stretch>
                      <a:fillRect/>
                    </a:stretch>
                  </pic:blipFill>
                  <pic:spPr>
                    <a:xfrm>
                      <a:off x="0" y="0"/>
                      <a:ext cx="1432560" cy="861241"/>
                    </a:xfrm>
                    <a:prstGeom prst="rect">
                      <a:avLst/>
                    </a:prstGeom>
                    <a:ln/>
                  </pic:spPr>
                </pic:pic>
              </a:graphicData>
            </a:graphic>
          </wp:anchor>
        </w:drawing>
      </w:r>
    </w:p>
    <w:p w:rsidR="008B2F02" w:rsidRDefault="008B2F02" w14:paraId="73A892DC" w14:textId="49CB453C">
      <w:pPr>
        <w:spacing w:after="0"/>
        <w:jc w:val="both"/>
      </w:pPr>
    </w:p>
    <w:p w:rsidR="008B2F02" w:rsidRDefault="008B2F02" w14:paraId="73A892DD" w14:textId="54CCAF61">
      <w:pPr>
        <w:spacing w:after="0"/>
        <w:jc w:val="both"/>
      </w:pPr>
    </w:p>
    <w:p w:rsidR="008B2F02" w:rsidRDefault="008B2F02" w14:paraId="73A892DE" w14:textId="495EFAFC">
      <w:pPr>
        <w:spacing w:after="0"/>
        <w:jc w:val="both"/>
      </w:pPr>
    </w:p>
    <w:p w:rsidR="008B2F02" w:rsidRDefault="008B2F02" w14:paraId="73A892DF" w14:textId="77777777">
      <w:pPr>
        <w:spacing w:after="0"/>
        <w:jc w:val="both"/>
      </w:pPr>
    </w:p>
    <w:p w:rsidR="008B2F02" w:rsidRDefault="008B2F02" w14:paraId="73A892E0" w14:textId="77777777">
      <w:pPr>
        <w:spacing w:after="0"/>
        <w:jc w:val="both"/>
      </w:pPr>
    </w:p>
    <w:p w:rsidR="008B2F02" w:rsidRDefault="00A76F80" w14:paraId="73A892E2" w14:textId="0AAE2171">
      <w:pPr>
        <w:spacing w:after="0"/>
        <w:jc w:val="both"/>
        <w:rPr>
          <w:sz w:val="20"/>
          <w:szCs w:val="20"/>
        </w:rPr>
      </w:pPr>
      <w:r w:rsidRPr="0ED6D21A" w:rsidR="00A76F80">
        <w:rPr>
          <w:sz w:val="20"/>
          <w:szCs w:val="20"/>
        </w:rPr>
        <w:t>2026. gada 1</w:t>
      </w:r>
      <w:r w:rsidRPr="0ED6D21A" w:rsidR="1D39C074">
        <w:rPr>
          <w:sz w:val="20"/>
          <w:szCs w:val="20"/>
        </w:rPr>
        <w:t>3</w:t>
      </w:r>
      <w:r w:rsidRPr="0ED6D21A" w:rsidR="00A76F80">
        <w:rPr>
          <w:sz w:val="20"/>
          <w:szCs w:val="20"/>
        </w:rPr>
        <w:t>. augustā</w:t>
      </w:r>
    </w:p>
    <w:p w:rsidR="008B2F02" w:rsidRDefault="008B2F02" w14:paraId="73A892E3" w14:textId="77777777">
      <w:pPr>
        <w:spacing w:after="0"/>
        <w:jc w:val="both"/>
      </w:pPr>
    </w:p>
    <w:p w:rsidR="008B2F02" w:rsidP="0ED6D21A" w:rsidRDefault="00A76F80" w14:paraId="73A892E4" w14:textId="4E53A081">
      <w:pPr>
        <w:pBdr>
          <w:top w:val="nil" w:color="FF000000" w:sz="0" w:space="0"/>
          <w:left w:val="nil" w:color="FF000000" w:sz="0" w:space="0"/>
          <w:bottom w:val="nil" w:color="FF000000" w:sz="0" w:space="0"/>
          <w:right w:val="nil" w:color="FF000000" w:sz="0" w:space="0"/>
          <w:between w:val="nil" w:color="FF000000" w:sz="0" w:space="0"/>
        </w:pBdr>
        <w:shd w:val="clear" w:color="auto" w:fill="FFFFFF" w:themeFill="background1"/>
        <w:spacing w:after="0" w:line="240" w:lineRule="auto"/>
        <w:jc w:val="center"/>
        <w:rPr>
          <w:color w:val="000000"/>
          <w:sz w:val="28"/>
          <w:szCs w:val="28"/>
        </w:rPr>
      </w:pPr>
      <w:r w:rsidRPr="0ED6D21A" w:rsidR="00A76F80">
        <w:rPr>
          <w:color w:val="000000" w:themeColor="text1" w:themeTint="FF" w:themeShade="FF"/>
          <w:sz w:val="28"/>
          <w:szCs w:val="28"/>
        </w:rPr>
        <w:t> </w:t>
      </w:r>
      <w:r w:rsidRPr="0ED6D21A" w:rsidR="00A76F80">
        <w:rPr>
          <w:b w:val="1"/>
          <w:bCs w:val="1"/>
          <w:color w:val="000000" w:themeColor="text1" w:themeTint="FF" w:themeShade="FF"/>
          <w:sz w:val="28"/>
          <w:szCs w:val="28"/>
        </w:rPr>
        <w:t xml:space="preserve"> </w:t>
      </w:r>
      <w:r w:rsidRPr="0ED6D21A" w:rsidR="42A45B31">
        <w:rPr>
          <w:b w:val="1"/>
          <w:bCs w:val="1"/>
          <w:color w:val="000000" w:themeColor="text1" w:themeTint="FF" w:themeShade="FF"/>
          <w:sz w:val="28"/>
          <w:szCs w:val="28"/>
        </w:rPr>
        <w:t xml:space="preserve">Skolotāji aicināti uz </w:t>
      </w:r>
      <w:r w:rsidRPr="0ED6D21A" w:rsidR="00A76F80">
        <w:rPr>
          <w:b w:val="1"/>
          <w:bCs w:val="1"/>
          <w:color w:val="000000" w:themeColor="text1" w:themeTint="FF" w:themeShade="FF"/>
          <w:sz w:val="28"/>
          <w:szCs w:val="28"/>
        </w:rPr>
        <w:t xml:space="preserve">izbraukuma </w:t>
      </w:r>
      <w:r w:rsidRPr="0ED6D21A" w:rsidR="72CD2B50">
        <w:rPr>
          <w:b w:val="1"/>
          <w:bCs w:val="1"/>
          <w:color w:val="000000" w:themeColor="text1" w:themeTint="FF" w:themeShade="FF"/>
          <w:sz w:val="28"/>
          <w:szCs w:val="28"/>
        </w:rPr>
        <w:t xml:space="preserve">teātra </w:t>
      </w:r>
      <w:r w:rsidRPr="0ED6D21A" w:rsidR="00A76F80">
        <w:rPr>
          <w:b w:val="1"/>
          <w:bCs w:val="1"/>
          <w:color w:val="000000" w:themeColor="text1" w:themeTint="FF" w:themeShade="FF"/>
          <w:sz w:val="28"/>
          <w:szCs w:val="28"/>
        </w:rPr>
        <w:t>izrāžu skat</w:t>
      </w:r>
      <w:r w:rsidRPr="0ED6D21A" w:rsidR="6D2D1835">
        <w:rPr>
          <w:b w:val="1"/>
          <w:bCs w:val="1"/>
          <w:color w:val="000000" w:themeColor="text1" w:themeTint="FF" w:themeShade="FF"/>
          <w:sz w:val="28"/>
          <w:szCs w:val="28"/>
        </w:rPr>
        <w:t>i Rēzeknē</w:t>
      </w:r>
    </w:p>
    <w:p w:rsidR="008B2F02" w:rsidP="00C17C90" w:rsidRDefault="008B2F02" w14:paraId="73A892E5" w14:textId="77777777">
      <w:pPr>
        <w:pBdr>
          <w:top w:val="nil"/>
          <w:left w:val="nil"/>
          <w:bottom w:val="nil"/>
          <w:right w:val="nil"/>
          <w:between w:val="nil"/>
        </w:pBdr>
        <w:shd w:val="clear" w:color="auto" w:fill="FFFFFF"/>
        <w:spacing w:after="0" w:line="240" w:lineRule="auto"/>
        <w:jc w:val="both"/>
        <w:rPr>
          <w:color w:val="000000"/>
        </w:rPr>
      </w:pPr>
    </w:p>
    <w:p w:rsidR="008B2F02" w:rsidP="00C17C90" w:rsidRDefault="00A76F80" w14:paraId="73A892E6" w14:textId="25A29253">
      <w:pPr>
        <w:pBdr>
          <w:top w:val="nil"/>
          <w:left w:val="nil"/>
          <w:bottom w:val="nil"/>
          <w:right w:val="nil"/>
          <w:between w:val="nil"/>
        </w:pBdr>
        <w:shd w:val="clear" w:color="auto" w:fill="FFFFFF"/>
        <w:spacing w:after="0" w:line="240" w:lineRule="auto"/>
        <w:jc w:val="both"/>
        <w:rPr>
          <w:color w:val="000000"/>
        </w:rPr>
      </w:pPr>
      <w:r>
        <w:rPr>
          <w:b/>
          <w:bCs/>
          <w:color w:val="000000"/>
        </w:rPr>
        <w:t>Starptautiskās bērnu un jauniešu profesionālo teātru asociācijas Latvijas Nacionālais centrs (ASSITEJ Latvija) un kultūrizglītības programma “Latvijas skolas soma” aicina izglītības un kultūras nozares profesionāļus pieteikties izbraukuma izrāžu skatei 202</w:t>
      </w:r>
      <w:r>
        <w:rPr>
          <w:b/>
          <w:bCs/>
        </w:rPr>
        <w:t>6</w:t>
      </w:r>
      <w:r>
        <w:rPr>
          <w:b/>
          <w:bCs/>
          <w:color w:val="000000"/>
        </w:rPr>
        <w:t xml:space="preserve">. gada </w:t>
      </w:r>
      <w:r>
        <w:rPr>
          <w:b/>
          <w:bCs/>
        </w:rPr>
        <w:t>19</w:t>
      </w:r>
      <w:r>
        <w:rPr>
          <w:b/>
          <w:bCs/>
          <w:color w:val="000000"/>
        </w:rPr>
        <w:t xml:space="preserve">. augustā Rēzeknē. Tā būs iespēja iepazīt mobilo teātru izrāžu klāstu, ko skolēniem piedāvā nevalstiskie un </w:t>
      </w:r>
      <w:r>
        <w:rPr>
          <w:b/>
          <w:bCs/>
        </w:rPr>
        <w:t>pašva</w:t>
      </w:r>
      <w:r w:rsidR="00F6749C">
        <w:rPr>
          <w:b/>
          <w:bCs/>
        </w:rPr>
        <w:t>l</w:t>
      </w:r>
      <w:r>
        <w:rPr>
          <w:b/>
          <w:bCs/>
        </w:rPr>
        <w:t>dības</w:t>
      </w:r>
      <w:r>
        <w:rPr>
          <w:b/>
          <w:bCs/>
          <w:color w:val="000000"/>
        </w:rPr>
        <w:t xml:space="preserve"> teātri. Skatē piedalīsies – “Istabas teātris”, “Cēsu Mazais teātris”, kultūras attīstības biedrība “Tapala lapa”</w:t>
      </w:r>
      <w:r w:rsidR="00AA7B96">
        <w:rPr>
          <w:b/>
          <w:bCs/>
          <w:color w:val="000000"/>
        </w:rPr>
        <w:t>,</w:t>
      </w:r>
      <w:r>
        <w:rPr>
          <w:b/>
          <w:bCs/>
          <w:color w:val="000000"/>
        </w:rPr>
        <w:t xml:space="preserve"> </w:t>
      </w:r>
      <w:r>
        <w:rPr>
          <w:b/>
          <w:bCs/>
        </w:rPr>
        <w:t>teātra trupa “KVADRIFRONS”</w:t>
      </w:r>
      <w:r w:rsidR="00AA7B96">
        <w:rPr>
          <w:b/>
          <w:bCs/>
          <w:color w:val="000000"/>
        </w:rPr>
        <w:t xml:space="preserve"> un</w:t>
      </w:r>
      <w:r w:rsidR="00D87D01">
        <w:rPr>
          <w:b/>
          <w:bCs/>
          <w:color w:val="000000"/>
        </w:rPr>
        <w:t xml:space="preserve"> </w:t>
      </w:r>
      <w:r>
        <w:rPr>
          <w:b/>
          <w:bCs/>
          <w:color w:val="000000"/>
        </w:rPr>
        <w:t xml:space="preserve"> </w:t>
      </w:r>
      <w:r>
        <w:rPr>
          <w:b/>
          <w:bCs/>
        </w:rPr>
        <w:t>“Liepājas Leļļu teātris”</w:t>
      </w:r>
      <w:r>
        <w:rPr>
          <w:b/>
          <w:bCs/>
          <w:color w:val="000000"/>
        </w:rPr>
        <w:t>.</w:t>
      </w:r>
    </w:p>
    <w:p w:rsidR="008B2F02" w:rsidP="00C17C90" w:rsidRDefault="00A76F80" w14:paraId="73A892E7" w14:textId="77777777">
      <w:pPr>
        <w:pBdr>
          <w:top w:val="nil"/>
          <w:left w:val="nil"/>
          <w:bottom w:val="nil"/>
          <w:right w:val="nil"/>
          <w:between w:val="nil"/>
        </w:pBdr>
        <w:shd w:val="clear" w:color="auto" w:fill="FFFFFF"/>
        <w:spacing w:after="0" w:line="240" w:lineRule="auto"/>
        <w:jc w:val="both"/>
        <w:rPr>
          <w:color w:val="000000"/>
        </w:rPr>
      </w:pPr>
      <w:r>
        <w:rPr>
          <w:color w:val="000000"/>
        </w:rPr>
        <w:t> </w:t>
      </w:r>
    </w:p>
    <w:p w:rsidR="008B2F02" w:rsidP="00C17C90" w:rsidRDefault="00A76F80" w14:paraId="73A892E9" w14:textId="448A831B">
      <w:pPr>
        <w:pBdr>
          <w:top w:val="nil"/>
          <w:left w:val="nil"/>
          <w:bottom w:val="nil"/>
          <w:right w:val="nil"/>
          <w:between w:val="nil"/>
        </w:pBdr>
        <w:shd w:val="clear" w:color="auto" w:fill="FFFFFF"/>
        <w:spacing w:after="0" w:line="240" w:lineRule="auto"/>
        <w:jc w:val="both"/>
        <w:rPr>
          <w:color w:val="000000"/>
        </w:rPr>
      </w:pPr>
      <w:r>
        <w:rPr>
          <w:color w:val="000000"/>
        </w:rPr>
        <w:t>“</w:t>
      </w:r>
      <w:r w:rsidRPr="003370A4" w:rsidR="003370A4">
        <w:rPr>
          <w:color w:val="000000"/>
        </w:rPr>
        <w:t>Mūsu mērķis ir ilgtermiņā veidot iespēju skolotājiem klātienē iepazīt dažādu skatuves mākslas darbus bērniem un jauniešiem, iepazīstinot ar laikmetīgā teātra daudzveidību un aktualitātēm. Savukārt izrāžu veidotājiem tā ir iespēja sastapties ar skolotājiem, uzklausīt viņu pieredzi un pārrunāt skatuves mākslas aktualitātes un kopīgi domāt par kvalitatīva izbraukuma teātra attīstību visā Latvijā, jo tieši reģioni ir tie, kam ir ierobežota iespēja baudīt kvalitatīvu skatuves mākslu</w:t>
      </w:r>
      <w:r w:rsidR="002C445F">
        <w:rPr>
          <w:color w:val="000000"/>
        </w:rPr>
        <w:t>,</w:t>
      </w:r>
      <w:r w:rsidRPr="003370A4" w:rsidR="003370A4">
        <w:rPr>
          <w:color w:val="000000"/>
        </w:rPr>
        <w:t>” stāsta izbraukuma teātra izrāžu skates idejas autors, ASSITEJ Latvija valdes loceklis un “Istabas teātra” mākslinieciskais vadītājs Jānis Znotiņš.</w:t>
      </w:r>
    </w:p>
    <w:p w:rsidR="00DE7E1B" w:rsidP="00C17C90" w:rsidRDefault="00DE7E1B" w14:paraId="5453CD39" w14:textId="77777777">
      <w:pPr>
        <w:pBdr>
          <w:top w:val="nil"/>
          <w:left w:val="nil"/>
          <w:bottom w:val="nil"/>
          <w:right w:val="nil"/>
          <w:between w:val="nil"/>
        </w:pBdr>
        <w:shd w:val="clear" w:color="auto" w:fill="FFFFFF"/>
        <w:spacing w:after="0" w:line="240" w:lineRule="auto"/>
        <w:jc w:val="both"/>
        <w:rPr>
          <w:color w:val="000000"/>
        </w:rPr>
      </w:pPr>
    </w:p>
    <w:p w:rsidR="008B2F02" w:rsidP="00C17C90" w:rsidRDefault="000B6160" w14:paraId="73A892EA" w14:textId="3BCF86E6">
      <w:pPr>
        <w:pBdr>
          <w:top w:val="nil"/>
          <w:left w:val="nil"/>
          <w:bottom w:val="nil"/>
          <w:right w:val="nil"/>
          <w:between w:val="nil"/>
        </w:pBdr>
        <w:shd w:val="clear" w:color="auto" w:fill="FFFFFF"/>
        <w:spacing w:after="0" w:line="240" w:lineRule="auto"/>
        <w:jc w:val="both"/>
      </w:pPr>
      <w:r>
        <w:rPr>
          <w:color w:val="000000"/>
        </w:rPr>
        <w:t>S</w:t>
      </w:r>
      <w:r w:rsidR="00A76F80">
        <w:rPr>
          <w:color w:val="000000"/>
        </w:rPr>
        <w:t>kate norisināsies Rēzeknes Valsts 1. ģimnāzijā</w:t>
      </w:r>
      <w:r w:rsidR="00A76F80">
        <w:t>, Dzirnavu ielā 3a.</w:t>
      </w:r>
    </w:p>
    <w:p w:rsidR="008B2F02" w:rsidP="00C17C90" w:rsidRDefault="00A76F80" w14:paraId="73A892EB" w14:textId="77777777">
      <w:pPr>
        <w:pBdr>
          <w:top w:val="nil"/>
          <w:left w:val="nil"/>
          <w:bottom w:val="nil"/>
          <w:right w:val="nil"/>
          <w:between w:val="nil"/>
        </w:pBdr>
        <w:shd w:val="clear" w:color="auto" w:fill="FFFFFF"/>
        <w:spacing w:after="0" w:line="240" w:lineRule="auto"/>
        <w:jc w:val="both"/>
        <w:rPr>
          <w:color w:val="000000"/>
        </w:rPr>
      </w:pPr>
      <w:r>
        <w:rPr>
          <w:color w:val="000000"/>
        </w:rPr>
        <w:t> </w:t>
      </w:r>
    </w:p>
    <w:p w:rsidR="008B2F02" w:rsidP="00C17C90" w:rsidRDefault="00A76F80" w14:paraId="73A892EC" w14:textId="48625EA4">
      <w:pPr>
        <w:pBdr>
          <w:top w:val="nil"/>
          <w:left w:val="nil"/>
          <w:bottom w:val="nil"/>
          <w:right w:val="nil"/>
          <w:between w:val="nil"/>
        </w:pBdr>
        <w:shd w:val="clear" w:color="auto" w:fill="FFFFFF"/>
        <w:spacing w:after="0" w:line="240" w:lineRule="auto"/>
        <w:jc w:val="both"/>
        <w:rPr>
          <w:color w:val="000000"/>
        </w:rPr>
      </w:pPr>
      <w:r>
        <w:rPr>
          <w:color w:val="000000"/>
        </w:rPr>
        <w:t>Dienas sākumā plkst. 10.00 dalībnieki uzzinās kultūrizglītības programmas “Latvijas skolas soma” aktualitātes un no īsām prezentācijām gūs ieskatu ASSITEJ Latvija biedru skatuves mākslas piedāvājumā bērniem un jauniešiem. Tālākajā dienas gaitā plkst. 11.00</w:t>
      </w:r>
      <w:r>
        <w:t>,</w:t>
      </w:r>
      <w:r>
        <w:rPr>
          <w:color w:val="000000"/>
        </w:rPr>
        <w:t xml:space="preserve"> plkst. 1</w:t>
      </w:r>
      <w:r>
        <w:t>3.00 un plkst. 14.00</w:t>
      </w:r>
      <w:r>
        <w:rPr>
          <w:color w:val="000000"/>
        </w:rPr>
        <w:t xml:space="preserve"> skolotājiem būs iespēja izvēlēties noskatīties </w:t>
      </w:r>
      <w:r>
        <w:t>vairākas</w:t>
      </w:r>
      <w:r>
        <w:rPr>
          <w:color w:val="000000"/>
        </w:rPr>
        <w:t xml:space="preserve"> izrādes. Plkst. 1</w:t>
      </w:r>
      <w:r>
        <w:t>5</w:t>
      </w:r>
      <w:r>
        <w:rPr>
          <w:color w:val="000000"/>
        </w:rPr>
        <w:t>.</w:t>
      </w:r>
      <w:r>
        <w:t>0</w:t>
      </w:r>
      <w:r>
        <w:rPr>
          <w:color w:val="000000"/>
        </w:rPr>
        <w:t>0 visi aicināti uz sarunu ar izrāžu veidotājiem. </w:t>
      </w:r>
    </w:p>
    <w:p w:rsidR="008B2F02" w:rsidP="00C17C90" w:rsidRDefault="008B2F02" w14:paraId="73A892ED" w14:textId="77777777">
      <w:pPr>
        <w:pBdr>
          <w:top w:val="nil"/>
          <w:left w:val="nil"/>
          <w:bottom w:val="nil"/>
          <w:right w:val="nil"/>
          <w:between w:val="nil"/>
        </w:pBdr>
        <w:shd w:val="clear" w:color="auto" w:fill="FFFFFF"/>
        <w:spacing w:after="0" w:line="240" w:lineRule="auto"/>
        <w:jc w:val="both"/>
        <w:rPr>
          <w:color w:val="000000"/>
        </w:rPr>
      </w:pPr>
    </w:p>
    <w:p w:rsidR="00713E64" w:rsidP="00C17C90" w:rsidRDefault="003F3996" w14:paraId="7B96F1A2" w14:textId="342C64AA">
      <w:pPr>
        <w:pBdr>
          <w:top w:val="nil"/>
          <w:left w:val="nil"/>
          <w:bottom w:val="nil"/>
          <w:right w:val="nil"/>
          <w:between w:val="nil"/>
        </w:pBdr>
        <w:shd w:val="clear" w:color="auto" w:fill="FFFFFF"/>
        <w:spacing w:after="0" w:line="240" w:lineRule="auto"/>
        <w:jc w:val="both"/>
      </w:pPr>
      <w:r>
        <w:rPr>
          <w:color w:val="000000"/>
        </w:rPr>
        <w:t>Pedagogi, kas apmeklējuši iepriekšējās izbraukuma teātra izrāžu skates, atzīst, ka šādi pasākumi ir nepieciešami</w:t>
      </w:r>
      <w:r w:rsidR="00202013">
        <w:rPr>
          <w:color w:val="000000"/>
        </w:rPr>
        <w:t xml:space="preserve"> un vērtīgi</w:t>
      </w:r>
      <w:r>
        <w:rPr>
          <w:color w:val="000000"/>
        </w:rPr>
        <w:t xml:space="preserve">. </w:t>
      </w:r>
      <w:r w:rsidR="00A76F80">
        <w:t xml:space="preserve">Skolotājiem </w:t>
      </w:r>
      <w:r w:rsidR="00713E64">
        <w:t>šī</w:t>
      </w:r>
      <w:r w:rsidR="00A76F80">
        <w:t xml:space="preserve"> pieredze </w:t>
      </w:r>
      <w:r w:rsidR="00713E64">
        <w:t>palīdz drošāk izvēlēties skolēn</w:t>
      </w:r>
      <w:r w:rsidR="00241521">
        <w:t>u vecumgrupai un mācību saturam</w:t>
      </w:r>
      <w:r w:rsidR="00A87BF1">
        <w:t xml:space="preserve"> </w:t>
      </w:r>
      <w:r w:rsidR="00713E64">
        <w:t xml:space="preserve">piemērotāko </w:t>
      </w:r>
      <w:r w:rsidR="00FF678F">
        <w:t>kultūras norisi</w:t>
      </w:r>
      <w:r w:rsidR="008F7505">
        <w:t xml:space="preserve">. </w:t>
      </w:r>
    </w:p>
    <w:p w:rsidR="00713E64" w:rsidP="00C17C90" w:rsidRDefault="00713E64" w14:paraId="6EB17276" w14:textId="77777777">
      <w:pPr>
        <w:pBdr>
          <w:top w:val="nil"/>
          <w:left w:val="nil"/>
          <w:bottom w:val="nil"/>
          <w:right w:val="nil"/>
          <w:between w:val="nil"/>
        </w:pBdr>
        <w:shd w:val="clear" w:color="auto" w:fill="FFFFFF"/>
        <w:spacing w:after="0" w:line="240" w:lineRule="auto"/>
        <w:jc w:val="both"/>
      </w:pPr>
    </w:p>
    <w:p w:rsidR="008B2F02" w:rsidP="00C17C90" w:rsidRDefault="00A76F80" w14:paraId="73A892EF" w14:textId="77777777">
      <w:pPr>
        <w:pBdr>
          <w:top w:val="nil"/>
          <w:left w:val="nil"/>
          <w:bottom w:val="nil"/>
          <w:right w:val="nil"/>
          <w:between w:val="nil"/>
        </w:pBdr>
        <w:shd w:val="clear" w:color="auto" w:fill="FFFFFF"/>
        <w:spacing w:after="0" w:line="240" w:lineRule="auto"/>
        <w:jc w:val="both"/>
        <w:rPr>
          <w:b/>
          <w:bCs/>
          <w:color w:val="000000"/>
        </w:rPr>
      </w:pPr>
      <w:r>
        <w:rPr>
          <w:b/>
          <w:bCs/>
          <w:color w:val="000000"/>
        </w:rPr>
        <w:t>Lai apmeklētu pasākumu, jāaizpilda pieteikuma anketa. Pasākums ir par velti.</w:t>
      </w:r>
    </w:p>
    <w:p w:rsidR="008B2F02" w:rsidP="00C17C90" w:rsidRDefault="008B2F02" w14:paraId="73A892F0" w14:textId="77777777">
      <w:pPr>
        <w:pBdr>
          <w:top w:val="nil"/>
          <w:left w:val="nil"/>
          <w:bottom w:val="nil"/>
          <w:right w:val="nil"/>
          <w:between w:val="nil"/>
        </w:pBdr>
        <w:shd w:val="clear" w:color="auto" w:fill="FFFFFF"/>
        <w:spacing w:after="0" w:line="240" w:lineRule="auto"/>
        <w:jc w:val="both"/>
        <w:rPr>
          <w:b/>
          <w:bCs/>
          <w:color w:val="000000"/>
        </w:rPr>
      </w:pPr>
    </w:p>
    <w:p w:rsidR="008B2F02" w:rsidP="00C17C90" w:rsidRDefault="00A76F80" w14:paraId="73A892F2" w14:textId="1FD2331D">
      <w:pPr>
        <w:pBdr>
          <w:top w:val="nil"/>
          <w:left w:val="nil"/>
          <w:bottom w:val="nil"/>
          <w:right w:val="nil"/>
          <w:between w:val="nil"/>
        </w:pBdr>
        <w:shd w:val="clear" w:color="auto" w:fill="FFFFFF"/>
        <w:spacing w:after="0" w:line="240" w:lineRule="auto"/>
        <w:jc w:val="both"/>
        <w:rPr>
          <w:color w:val="000000"/>
        </w:rPr>
      </w:pPr>
      <w:r>
        <w:rPr>
          <w:b/>
          <w:bCs/>
        </w:rPr>
        <w:t>Pieteikuma anketa skatei Rēzeknē</w:t>
      </w:r>
      <w:r>
        <w:rPr>
          <w:b/>
          <w:bCs/>
          <w:color w:val="000000"/>
        </w:rPr>
        <w:t>:</w:t>
      </w:r>
      <w:r>
        <w:rPr>
          <w:color w:val="222222"/>
        </w:rPr>
        <w:t xml:space="preserve"> </w:t>
      </w:r>
      <w:hyperlink r:id="rId16">
        <w:r>
          <w:rPr>
            <w:color w:val="1155CC"/>
            <w:u w:val="single"/>
          </w:rPr>
          <w:t>https://forms.gle/QCBSWsW5isXyZqjc8</w:t>
        </w:r>
      </w:hyperlink>
      <w:r>
        <w:rPr>
          <w:rFonts w:ascii="Arial" w:hAnsi="Arial" w:eastAsia="Arial" w:cs="Arial"/>
          <w:color w:val="222222"/>
        </w:rPr>
        <w:t xml:space="preserve"> </w:t>
      </w:r>
      <w:r>
        <w:rPr>
          <w:b/>
          <w:bCs/>
        </w:rPr>
        <w:t xml:space="preserve"> </w:t>
      </w:r>
    </w:p>
    <w:p w:rsidR="008B2F02" w:rsidP="00C17C90" w:rsidRDefault="00A76F80" w14:paraId="73A892F3" w14:textId="77777777">
      <w:pPr>
        <w:pBdr>
          <w:top w:val="nil"/>
          <w:left w:val="nil"/>
          <w:bottom w:val="nil"/>
          <w:right w:val="nil"/>
          <w:between w:val="nil"/>
        </w:pBdr>
        <w:shd w:val="clear" w:color="auto" w:fill="FFFFFF"/>
        <w:spacing w:after="0" w:line="240" w:lineRule="auto"/>
        <w:jc w:val="both"/>
        <w:rPr>
          <w:color w:val="000000"/>
        </w:rPr>
      </w:pPr>
      <w:r>
        <w:rPr>
          <w:color w:val="000000"/>
        </w:rPr>
        <w:t> </w:t>
      </w:r>
    </w:p>
    <w:p w:rsidR="008B2F02" w:rsidP="00C17C90" w:rsidRDefault="00AC1680" w14:paraId="73A892F4" w14:textId="7478B6F5">
      <w:pPr>
        <w:pBdr>
          <w:top w:val="nil"/>
          <w:left w:val="nil"/>
          <w:bottom w:val="nil"/>
          <w:right w:val="nil"/>
          <w:between w:val="nil"/>
        </w:pBdr>
        <w:shd w:val="clear" w:color="auto" w:fill="FFFFFF"/>
        <w:spacing w:after="0" w:line="240" w:lineRule="auto"/>
        <w:jc w:val="both"/>
        <w:rPr>
          <w:color w:val="000000"/>
        </w:rPr>
      </w:pPr>
      <w:r>
        <w:rPr>
          <w:color w:val="000000"/>
        </w:rPr>
        <w:t xml:space="preserve">Skati </w:t>
      </w:r>
      <w:r w:rsidR="00A76F80">
        <w:rPr>
          <w:color w:val="000000"/>
        </w:rPr>
        <w:t>organizē ASSITEJ Latvija sadarbībā ar Latvijas Nacionālā kultūras centra kultūrizglītības programmu “Latvijas skolas soma”, Rēzeknes valstspilsētas pašvaldības</w:t>
      </w:r>
      <w:r w:rsidR="00A76F80">
        <w:t xml:space="preserve"> </w:t>
      </w:r>
      <w:r w:rsidR="00A76F80">
        <w:rPr>
          <w:color w:val="000000"/>
        </w:rPr>
        <w:t>Izglītības pārvaldi. </w:t>
      </w:r>
    </w:p>
    <w:p w:rsidR="008B2F02" w:rsidP="00C17C90" w:rsidRDefault="008B2F02" w14:paraId="73A892F5" w14:textId="77777777">
      <w:pPr>
        <w:pBdr>
          <w:top w:val="nil"/>
          <w:left w:val="nil"/>
          <w:bottom w:val="nil"/>
          <w:right w:val="nil"/>
          <w:between w:val="nil"/>
        </w:pBdr>
        <w:shd w:val="clear" w:color="auto" w:fill="FFFFFF"/>
        <w:spacing w:after="0" w:line="240" w:lineRule="auto"/>
        <w:jc w:val="both"/>
        <w:rPr>
          <w:color w:val="000000"/>
        </w:rPr>
      </w:pPr>
    </w:p>
    <w:p w:rsidR="008B2F02" w:rsidP="00C17C90" w:rsidRDefault="00A76F80" w14:paraId="73A892F6" w14:textId="61765444">
      <w:pPr>
        <w:pBdr>
          <w:top w:val="nil"/>
          <w:left w:val="nil"/>
          <w:bottom w:val="nil"/>
          <w:right w:val="nil"/>
          <w:between w:val="nil"/>
        </w:pBdr>
        <w:shd w:val="clear" w:color="auto" w:fill="FFFFFF"/>
        <w:spacing w:after="0" w:line="240" w:lineRule="auto"/>
        <w:jc w:val="both"/>
        <w:rPr>
          <w:color w:val="000000"/>
        </w:rPr>
      </w:pPr>
      <w:r>
        <w:rPr>
          <w:color w:val="000000"/>
        </w:rPr>
        <w:t xml:space="preserve">Pirmā izbraukuma teātra izrāžu skate norisinājās 2022. gada vasarā Rīgā un </w:t>
      </w:r>
      <w:r w:rsidR="00A05091">
        <w:rPr>
          <w:color w:val="000000"/>
        </w:rPr>
        <w:t xml:space="preserve">turpmāk tās notikušas vairākos Latvijas reģionos. </w:t>
      </w:r>
    </w:p>
    <w:p w:rsidR="008B2F02" w:rsidP="00C17C90" w:rsidRDefault="00A76F80" w14:paraId="73A892F7" w14:textId="77777777">
      <w:pPr>
        <w:pBdr>
          <w:top w:val="nil"/>
          <w:left w:val="nil"/>
          <w:bottom w:val="nil"/>
          <w:right w:val="nil"/>
          <w:between w:val="nil"/>
        </w:pBdr>
        <w:shd w:val="clear" w:color="auto" w:fill="FFFFFF"/>
        <w:spacing w:after="0" w:line="240" w:lineRule="auto"/>
        <w:jc w:val="both"/>
        <w:rPr>
          <w:color w:val="000000"/>
        </w:rPr>
      </w:pPr>
      <w:r>
        <w:rPr>
          <w:color w:val="000000"/>
        </w:rPr>
        <w:t> </w:t>
      </w:r>
    </w:p>
    <w:p w:rsidR="008B2F02" w:rsidP="00C17C90" w:rsidRDefault="00A76F80" w14:paraId="73A892F8" w14:textId="77777777">
      <w:pPr>
        <w:pBdr>
          <w:top w:val="nil"/>
          <w:left w:val="nil"/>
          <w:bottom w:val="nil"/>
          <w:right w:val="nil"/>
          <w:between w:val="nil"/>
        </w:pBdr>
        <w:shd w:val="clear" w:color="auto" w:fill="FFFFFF"/>
        <w:spacing w:after="0" w:line="240" w:lineRule="auto"/>
        <w:jc w:val="both"/>
        <w:rPr>
          <w:color w:val="000000"/>
        </w:rPr>
      </w:pPr>
      <w:r>
        <w:rPr>
          <w:color w:val="000000"/>
        </w:rPr>
        <w:t> </w:t>
      </w:r>
    </w:p>
    <w:p w:rsidR="003370A4" w:rsidP="00C17C90" w:rsidRDefault="003370A4" w14:paraId="233CF048" w14:textId="77777777">
      <w:pPr>
        <w:pBdr>
          <w:top w:val="nil"/>
          <w:left w:val="nil"/>
          <w:bottom w:val="nil"/>
          <w:right w:val="nil"/>
          <w:between w:val="nil"/>
        </w:pBdr>
        <w:shd w:val="clear" w:color="auto" w:fill="FFFFFF"/>
        <w:spacing w:after="0" w:line="240" w:lineRule="auto"/>
        <w:jc w:val="both"/>
        <w:rPr>
          <w:b/>
          <w:bCs/>
          <w:color w:val="000000"/>
        </w:rPr>
      </w:pPr>
    </w:p>
    <w:p w:rsidR="008B2F02" w:rsidP="00C17C90" w:rsidRDefault="00A76F80" w14:paraId="73A892F9" w14:textId="77777777">
      <w:pPr>
        <w:pBdr>
          <w:top w:val="nil"/>
          <w:left w:val="nil"/>
          <w:bottom w:val="nil"/>
          <w:right w:val="nil"/>
          <w:between w:val="nil"/>
        </w:pBdr>
        <w:shd w:val="clear" w:color="auto" w:fill="FFFFFF"/>
        <w:spacing w:after="0" w:line="240" w:lineRule="auto"/>
        <w:jc w:val="both"/>
        <w:rPr>
          <w:color w:val="000000"/>
        </w:rPr>
      </w:pPr>
      <w:r>
        <w:rPr>
          <w:b/>
          <w:bCs/>
          <w:color w:val="000000"/>
        </w:rPr>
        <w:t>Papildu informācijai:</w:t>
      </w:r>
      <w:r>
        <w:rPr>
          <w:color w:val="000000"/>
        </w:rPr>
        <w:t> </w:t>
      </w:r>
    </w:p>
    <w:p w:rsidR="008B2F02" w:rsidP="00C17C90" w:rsidRDefault="00A76F80" w14:paraId="73A892FA" w14:textId="77777777">
      <w:pPr>
        <w:pBdr>
          <w:top w:val="nil"/>
          <w:left w:val="nil"/>
          <w:bottom w:val="nil"/>
          <w:right w:val="nil"/>
          <w:between w:val="nil"/>
        </w:pBdr>
        <w:shd w:val="clear" w:color="auto" w:fill="FFFFFF"/>
        <w:spacing w:after="0" w:line="240" w:lineRule="auto"/>
        <w:jc w:val="both"/>
        <w:rPr>
          <w:color w:val="000000"/>
        </w:rPr>
      </w:pPr>
      <w:hyperlink r:id="rId17">
        <w:r>
          <w:rPr>
            <w:color w:val="0563C1"/>
            <w:u w:val="single"/>
          </w:rPr>
          <w:t>assitejlatvia@gmail.com</w:t>
        </w:r>
      </w:hyperlink>
      <w:r>
        <w:rPr>
          <w:color w:val="000000"/>
        </w:rPr>
        <w:t xml:space="preserve">, +371 </w:t>
      </w:r>
      <w:r>
        <w:t>29644963</w:t>
      </w:r>
      <w:r>
        <w:rPr>
          <w:color w:val="000000"/>
        </w:rPr>
        <w:t>  </w:t>
      </w:r>
    </w:p>
    <w:p w:rsidR="008B2F02" w:rsidP="00C17C90" w:rsidRDefault="00A76F80" w14:paraId="73A892FB" w14:textId="220BA716">
      <w:pPr>
        <w:pBdr>
          <w:top w:val="nil"/>
          <w:left w:val="nil"/>
          <w:bottom w:val="nil"/>
          <w:right w:val="nil"/>
          <w:between w:val="nil"/>
        </w:pBdr>
        <w:shd w:val="clear" w:color="auto" w:fill="FFFFFF"/>
        <w:spacing w:after="0" w:line="240" w:lineRule="auto"/>
        <w:jc w:val="both"/>
        <w:rPr>
          <w:color w:val="000000"/>
        </w:rPr>
      </w:pPr>
      <w:r>
        <w:rPr>
          <w:color w:val="000000"/>
        </w:rPr>
        <w:t xml:space="preserve">saturu sagatavoja ASSITEJ Latvija pārstāve </w:t>
      </w:r>
      <w:r>
        <w:t>Elizabete Ulmane</w:t>
      </w:r>
    </w:p>
    <w:p w:rsidR="008B2F02" w:rsidP="00C17C90" w:rsidRDefault="00A76F80" w14:paraId="73A892FC" w14:textId="77777777">
      <w:pPr>
        <w:pBdr>
          <w:top w:val="nil"/>
          <w:left w:val="nil"/>
          <w:bottom w:val="nil"/>
          <w:right w:val="nil"/>
          <w:between w:val="nil"/>
        </w:pBdr>
        <w:shd w:val="clear" w:color="auto" w:fill="FFFFFF"/>
        <w:spacing w:after="0" w:line="240" w:lineRule="auto"/>
        <w:jc w:val="both"/>
        <w:rPr>
          <w:color w:val="000000"/>
        </w:rPr>
      </w:pPr>
      <w:r>
        <w:rPr>
          <w:color w:val="000000"/>
        </w:rPr>
        <w:t> </w:t>
      </w:r>
    </w:p>
    <w:p w:rsidR="008B2F02" w:rsidP="00C17C90" w:rsidRDefault="00A76F80" w14:paraId="73A892FD" w14:textId="77777777">
      <w:pPr>
        <w:pBdr>
          <w:top w:val="nil"/>
          <w:left w:val="nil"/>
          <w:bottom w:val="nil"/>
          <w:right w:val="nil"/>
          <w:between w:val="nil"/>
        </w:pBdr>
        <w:shd w:val="clear" w:color="auto" w:fill="FFFFFF"/>
        <w:spacing w:after="0" w:line="240" w:lineRule="auto"/>
        <w:jc w:val="both"/>
        <w:rPr>
          <w:color w:val="000000"/>
        </w:rPr>
      </w:pPr>
      <w:r>
        <w:rPr>
          <w:b/>
          <w:bCs/>
          <w:color w:val="000000"/>
        </w:rPr>
        <w:t>___________________________________________________________________________</w:t>
      </w:r>
      <w:r>
        <w:rPr>
          <w:color w:val="000000"/>
        </w:rPr>
        <w:t> </w:t>
      </w:r>
    </w:p>
    <w:p w:rsidR="008B2F02" w:rsidP="00C17C90" w:rsidRDefault="008B2F02" w14:paraId="73A892FE" w14:textId="77777777">
      <w:pPr>
        <w:pBdr>
          <w:top w:val="nil"/>
          <w:left w:val="nil"/>
          <w:bottom w:val="nil"/>
          <w:right w:val="nil"/>
          <w:between w:val="nil"/>
        </w:pBdr>
        <w:shd w:val="clear" w:color="auto" w:fill="FFFFFF"/>
        <w:spacing w:after="0" w:line="240" w:lineRule="auto"/>
        <w:jc w:val="both"/>
        <w:rPr>
          <w:b/>
          <w:bCs/>
          <w:color w:val="000000"/>
        </w:rPr>
      </w:pPr>
    </w:p>
    <w:p w:rsidR="008B2F02" w:rsidP="00C17C90" w:rsidRDefault="00A76F80" w14:paraId="73A892FF" w14:textId="77777777">
      <w:pPr>
        <w:pBdr>
          <w:top w:val="nil"/>
          <w:left w:val="nil"/>
          <w:bottom w:val="nil"/>
          <w:right w:val="nil"/>
          <w:between w:val="nil"/>
        </w:pBdr>
        <w:shd w:val="clear" w:color="auto" w:fill="FFFFFF"/>
        <w:spacing w:after="0" w:line="240" w:lineRule="auto"/>
        <w:jc w:val="both"/>
        <w:rPr>
          <w:color w:val="000000"/>
          <w:sz w:val="28"/>
          <w:szCs w:val="28"/>
        </w:rPr>
      </w:pPr>
      <w:r>
        <w:rPr>
          <w:b/>
          <w:bCs/>
          <w:color w:val="000000"/>
          <w:sz w:val="28"/>
          <w:szCs w:val="28"/>
        </w:rPr>
        <w:t>Izrāžu anotācijas</w:t>
      </w:r>
      <w:r>
        <w:rPr>
          <w:color w:val="000000"/>
          <w:sz w:val="28"/>
          <w:szCs w:val="28"/>
        </w:rPr>
        <w:t> </w:t>
      </w:r>
    </w:p>
    <w:p w:rsidR="008B2F02" w:rsidP="00C17C90" w:rsidRDefault="00A76F80" w14:paraId="73A89300" w14:textId="77777777">
      <w:pPr>
        <w:pBdr>
          <w:top w:val="nil"/>
          <w:left w:val="nil"/>
          <w:bottom w:val="nil"/>
          <w:right w:val="nil"/>
          <w:between w:val="nil"/>
        </w:pBdr>
        <w:shd w:val="clear" w:color="auto" w:fill="FFFFFF"/>
        <w:spacing w:after="0" w:line="240" w:lineRule="auto"/>
        <w:jc w:val="both"/>
        <w:rPr>
          <w:color w:val="000000"/>
        </w:rPr>
      </w:pPr>
      <w:r>
        <w:rPr>
          <w:color w:val="000000"/>
        </w:rPr>
        <w:t> </w:t>
      </w:r>
    </w:p>
    <w:p w:rsidR="008B2F02" w:rsidP="00C17C90" w:rsidRDefault="00A76F80" w14:paraId="73A89301" w14:textId="44091934">
      <w:pPr>
        <w:pBdr>
          <w:top w:val="nil"/>
          <w:left w:val="nil"/>
          <w:bottom w:val="nil"/>
          <w:right w:val="nil"/>
          <w:between w:val="nil"/>
        </w:pBdr>
        <w:shd w:val="clear" w:color="auto" w:fill="FFFFFF"/>
        <w:spacing w:after="0" w:line="240" w:lineRule="auto"/>
        <w:jc w:val="both"/>
        <w:rPr>
          <w:color w:val="000000"/>
        </w:rPr>
      </w:pPr>
      <w:r>
        <w:rPr>
          <w:b/>
          <w:bCs/>
          <w:color w:val="000000"/>
        </w:rPr>
        <w:t xml:space="preserve">Izrāde </w:t>
      </w:r>
      <w:r w:rsidR="008932F8">
        <w:rPr>
          <w:b/>
          <w:bCs/>
          <w:color w:val="1F1F1F"/>
        </w:rPr>
        <w:t>“</w:t>
      </w:r>
      <w:r>
        <w:rPr>
          <w:b/>
          <w:bCs/>
          <w:color w:val="1F1F1F"/>
        </w:rPr>
        <w:t>ANSĪTIS UN GRIETIŅA</w:t>
      </w:r>
      <w:r w:rsidR="008932F8">
        <w:rPr>
          <w:b/>
          <w:bCs/>
          <w:color w:val="1F1F1F"/>
        </w:rPr>
        <w:t>”</w:t>
      </w:r>
      <w:r>
        <w:rPr>
          <w:color w:val="1F1F1F"/>
        </w:rPr>
        <w:t xml:space="preserve"> (Liepājas Leļļu teātris)</w:t>
      </w:r>
      <w:r>
        <w:rPr>
          <w:b/>
          <w:bCs/>
        </w:rPr>
        <w:t xml:space="preserve"> </w:t>
      </w:r>
    </w:p>
    <w:p w:rsidR="008B2F02" w:rsidP="00C17C90" w:rsidRDefault="00A76F80" w14:paraId="73A89302" w14:textId="77777777">
      <w:pPr>
        <w:pBdr>
          <w:top w:val="nil"/>
          <w:left w:val="nil"/>
          <w:bottom w:val="nil"/>
          <w:right w:val="nil"/>
          <w:between w:val="nil"/>
        </w:pBdr>
        <w:shd w:val="clear" w:color="auto" w:fill="FFFFFF"/>
        <w:spacing w:after="0" w:line="240" w:lineRule="auto"/>
        <w:jc w:val="both"/>
        <w:rPr>
          <w:color w:val="000000"/>
        </w:rPr>
      </w:pPr>
      <w:r>
        <w:rPr>
          <w:color w:val="000000"/>
        </w:rPr>
        <w:t xml:space="preserve">Plkst. 11.00 </w:t>
      </w:r>
    </w:p>
    <w:p w:rsidR="008B2F02" w:rsidP="00C17C90" w:rsidRDefault="00A76F80" w14:paraId="73A89303" w14:textId="77777777">
      <w:pPr>
        <w:pBdr>
          <w:top w:val="nil"/>
          <w:left w:val="nil"/>
          <w:bottom w:val="nil"/>
          <w:right w:val="nil"/>
          <w:between w:val="nil"/>
        </w:pBdr>
        <w:shd w:val="clear" w:color="auto" w:fill="FFFFFF"/>
        <w:spacing w:after="0" w:line="240" w:lineRule="auto"/>
        <w:jc w:val="both"/>
        <w:rPr>
          <w:color w:val="000000"/>
        </w:rPr>
      </w:pPr>
      <w:r>
        <w:rPr>
          <w:color w:val="000000"/>
        </w:rPr>
        <w:t> </w:t>
      </w:r>
    </w:p>
    <w:p w:rsidR="008B2F02" w:rsidP="00497C02" w:rsidRDefault="00A76F80" w14:paraId="73A89304" w14:textId="7DA716B0">
      <w:pPr>
        <w:shd w:val="clear" w:color="auto" w:fill="FFFFFF"/>
        <w:spacing w:after="0" w:line="240" w:lineRule="auto"/>
        <w:rPr>
          <w:color w:val="1F1F1F"/>
        </w:rPr>
      </w:pPr>
      <w:r>
        <w:rPr>
          <w:i/>
          <w:iCs/>
          <w:color w:val="1F1F1F"/>
        </w:rPr>
        <w:t>Īsta saldi melna pasaka</w:t>
      </w:r>
      <w:r>
        <w:rPr>
          <w:i/>
          <w:iCs/>
          <w:color w:val="1F1F1F"/>
        </w:rPr>
        <w:br/>
      </w:r>
      <w:r>
        <w:rPr>
          <w:color w:val="1F1F1F"/>
        </w:rPr>
        <w:t>Pēc Brāļu Grimmu pasakas motīviem</w:t>
      </w:r>
    </w:p>
    <w:p w:rsidR="008B2F02" w:rsidRDefault="00A76F80" w14:paraId="73A89305" w14:textId="77777777">
      <w:pPr>
        <w:shd w:val="clear" w:color="auto" w:fill="FFFFFF"/>
        <w:spacing w:before="220" w:after="0" w:line="240" w:lineRule="auto"/>
        <w:jc w:val="both"/>
        <w:rPr>
          <w:color w:val="1F1F1F"/>
        </w:rPr>
      </w:pPr>
      <w:r>
        <w:rPr>
          <w:color w:val="1F1F1F"/>
        </w:rPr>
        <w:t>Ansītis. Un Grietiņa. Divi mīlīgi bērniņi ar jaukiem vārdiņiem dzīvo mājiņā kopā ar tētīti un mammīti, kuri kādu dienu… nolemj aizvest savus bērnus uz mežu UN TUR ATSTĀT.</w:t>
      </w:r>
      <w:r>
        <w:rPr>
          <w:color w:val="1F1F1F"/>
        </w:rPr>
        <w:br/>
      </w:r>
      <w:r>
        <w:rPr>
          <w:color w:val="1F1F1F"/>
        </w:rPr>
        <w:t>Pasakām ir trīs labas īpašības. Pirmā – tās nekad nenoveco, dārgie bērni un vecāki, nekas nav mainījies pēdējo divsimts gadu laikā, biezoknī joprojām dzīvo ragana, un, rijot saldumus bez sāta, joprojām var iekulties nepatikšanās. Otrā – no bezizejas pasakās vienmēr ir kāda izeja. Pat, ja liekas, ka nav – tā uzrodas tepat aiz stūra vai mežā aiz līkā koka. Un visbeidzot trešā – pasakas ir lieliska vieta, kur mācīties baidīties. Jo pasakas vienmēr beidzas laimīgi. Nu, ja vien tu neesi Ragana.</w:t>
      </w:r>
    </w:p>
    <w:p w:rsidR="003534DC" w:rsidRDefault="00A76F80" w14:paraId="450AE58E" w14:textId="79187949">
      <w:pPr>
        <w:shd w:val="clear" w:color="auto" w:fill="FFFFFF"/>
        <w:spacing w:before="220" w:after="0" w:line="240" w:lineRule="auto"/>
        <w:jc w:val="both"/>
        <w:rPr>
          <w:color w:val="1F1F1F"/>
        </w:rPr>
      </w:pPr>
      <w:r>
        <w:rPr>
          <w:color w:val="1F1F1F"/>
        </w:rPr>
        <w:t xml:space="preserve">Izrādi iedvesmojusi Brāļu Grimmu iniciācijas pasaka, kā arī bērniem un jauniešiem aktuālais “dark” filmu un </w:t>
      </w:r>
      <w:r w:rsidR="009369D4">
        <w:rPr>
          <w:color w:val="1F1F1F"/>
        </w:rPr>
        <w:t xml:space="preserve">animācijas </w:t>
      </w:r>
      <w:r>
        <w:rPr>
          <w:color w:val="1F1F1F"/>
        </w:rPr>
        <w:t>stils ar “Wednesday”, “Adamsu ģimene” un “Viesnīca Transilvānija” kā spilgtākajiem piemēriem izrādes satura pasniegšanai un vizuālajai izteiksmei. Izrāde ir emocionāls un aktuāls stāsts par bērnu un vecāku attiecībām uz tādu sociālu izaicinājumu kā nabadzības, populārās kultūras un komercijas radītā spiediena fona. Izrāde Ansīša un Grietiņas stāstu tēlo ironiskā mūsdienu kontekstā, kur bērni un jaunieši aizraujas ar pārmērīgu cukura patēriņu, ierīču un vielu atkarībām, saskaras ar vecāku pāraprūpi un nevienādu dzimumu lomu uztveri.</w:t>
      </w:r>
    </w:p>
    <w:p w:rsidR="008B2F02" w:rsidRDefault="00A76F80" w14:paraId="73A89306" w14:textId="7A201AAD">
      <w:pPr>
        <w:shd w:val="clear" w:color="auto" w:fill="FFFFFF"/>
        <w:spacing w:before="220" w:after="0" w:line="240" w:lineRule="auto"/>
        <w:jc w:val="both"/>
        <w:rPr>
          <w:color w:val="1F1F1F"/>
        </w:rPr>
      </w:pPr>
      <w:r>
        <w:rPr>
          <w:color w:val="1F1F1F"/>
        </w:rPr>
        <w:t>“Ansītis un Grietiņa” ir pasaka ne tikai par bērnu pieaugšanu, bet arī par pieaugušo pasauli, ko apgrūtina morālas dilemmas un izaicinājumi. Šī izrāde ir aicinājums domāt par vecāku lomu, bērnu vajadzībām un sabiedrības atbildību, kā arī par to, kā katrs no mums var nonākt situācijā, kad viss, ko mēs uzskatām par pašsaprotamu, var tikt apdraudēts.</w:t>
      </w:r>
    </w:p>
    <w:p w:rsidR="008B2F02" w:rsidRDefault="008B2F02" w14:paraId="73A89307" w14:textId="77777777">
      <w:pPr>
        <w:shd w:val="clear" w:color="auto" w:fill="FFFFFF"/>
        <w:spacing w:after="0" w:line="240" w:lineRule="auto"/>
        <w:jc w:val="both"/>
        <w:rPr>
          <w:b/>
          <w:bCs/>
          <w:color w:val="1F1F1F"/>
        </w:rPr>
      </w:pPr>
    </w:p>
    <w:p w:rsidR="008B2F02" w:rsidRDefault="00A76F80" w14:paraId="73A89308" w14:textId="77777777">
      <w:pPr>
        <w:shd w:val="clear" w:color="auto" w:fill="FFFFFF"/>
        <w:spacing w:after="0" w:line="240" w:lineRule="auto"/>
        <w:jc w:val="both"/>
        <w:rPr>
          <w:color w:val="1F1F1F"/>
        </w:rPr>
      </w:pPr>
      <w:r>
        <w:rPr>
          <w:color w:val="1F1F1F"/>
        </w:rPr>
        <w:t>Radošā komanda:</w:t>
      </w:r>
    </w:p>
    <w:p w:rsidR="008B2F02" w:rsidRDefault="00A76F80" w14:paraId="73A89309" w14:textId="77777777">
      <w:pPr>
        <w:shd w:val="clear" w:color="auto" w:fill="FFFFFF"/>
        <w:spacing w:after="0" w:line="240" w:lineRule="auto"/>
        <w:jc w:val="both"/>
        <w:rPr>
          <w:color w:val="1F1F1F"/>
        </w:rPr>
      </w:pPr>
      <w:r>
        <w:rPr>
          <w:color w:val="1F1F1F"/>
        </w:rPr>
        <w:t>Dramaturģe un režisore: ANTA PRIEDĪTE</w:t>
      </w:r>
    </w:p>
    <w:p w:rsidR="008B2F02" w:rsidRDefault="00A76F80" w14:paraId="73A8930A" w14:textId="77777777">
      <w:pPr>
        <w:shd w:val="clear" w:color="auto" w:fill="FFFFFF"/>
        <w:spacing w:after="0" w:line="240" w:lineRule="auto"/>
        <w:jc w:val="both"/>
        <w:rPr>
          <w:color w:val="1F1F1F"/>
        </w:rPr>
      </w:pPr>
      <w:r>
        <w:rPr>
          <w:color w:val="1F1F1F"/>
        </w:rPr>
        <w:t>Scenogrāfs un kostīmu mākslinieks: AIGARS OZOLIŅŠ</w:t>
      </w:r>
    </w:p>
    <w:p w:rsidR="008B2F02" w:rsidRDefault="00A76F80" w14:paraId="73A8930B" w14:textId="77777777">
      <w:pPr>
        <w:shd w:val="clear" w:color="auto" w:fill="FFFFFF"/>
        <w:spacing w:after="0" w:line="240" w:lineRule="auto"/>
        <w:jc w:val="both"/>
        <w:rPr>
          <w:color w:val="1F1F1F"/>
        </w:rPr>
      </w:pPr>
      <w:r>
        <w:rPr>
          <w:color w:val="1F1F1F"/>
        </w:rPr>
        <w:t>Komponists: ROBERTS DINTERS</w:t>
      </w:r>
    </w:p>
    <w:p w:rsidR="008B2F02" w:rsidRDefault="00A76F80" w14:paraId="73A8930C" w14:textId="77777777">
      <w:pPr>
        <w:shd w:val="clear" w:color="auto" w:fill="FFFFFF"/>
        <w:spacing w:after="0" w:line="240" w:lineRule="auto"/>
        <w:jc w:val="both"/>
        <w:rPr>
          <w:color w:val="1F1F1F"/>
        </w:rPr>
      </w:pPr>
      <w:r>
        <w:rPr>
          <w:color w:val="1F1F1F"/>
        </w:rPr>
        <w:t>Kostīmu izgatavošana: DANA MAĻAVKINA, DACE LANKA, KRISTĪNE DEKOVICE</w:t>
      </w:r>
    </w:p>
    <w:p w:rsidR="008B2F02" w:rsidRDefault="00A76F80" w14:paraId="73A8930D" w14:textId="77777777">
      <w:pPr>
        <w:shd w:val="clear" w:color="auto" w:fill="FFFFFF"/>
        <w:spacing w:after="0" w:line="240" w:lineRule="auto"/>
        <w:jc w:val="both"/>
        <w:rPr>
          <w:color w:val="1F1F1F"/>
        </w:rPr>
      </w:pPr>
      <w:r>
        <w:rPr>
          <w:color w:val="1F1F1F"/>
        </w:rPr>
        <w:t>Leļļu izgatavošana: KRISTA ĶIPURE, ALEKSANDRS JONOVS</w:t>
      </w:r>
    </w:p>
    <w:p w:rsidR="008B2F02" w:rsidRDefault="00A76F80" w14:paraId="73A8930E" w14:textId="77777777">
      <w:pPr>
        <w:shd w:val="clear" w:color="auto" w:fill="FFFFFF"/>
        <w:spacing w:after="0" w:line="240" w:lineRule="auto"/>
        <w:jc w:val="both"/>
        <w:rPr>
          <w:color w:val="1F1F1F"/>
        </w:rPr>
      </w:pPr>
      <w:r>
        <w:rPr>
          <w:color w:val="1F1F1F"/>
        </w:rPr>
        <w:t>Lomās: ILZE JURA, MADARA ENKUZENA, ALEKSANDRS JONOVS</w:t>
      </w:r>
    </w:p>
    <w:p w:rsidR="008B2F02" w:rsidRDefault="00A76F80" w14:paraId="73A8930F" w14:textId="77777777">
      <w:pPr>
        <w:shd w:val="clear" w:color="auto" w:fill="FFFFFF"/>
        <w:spacing w:after="0" w:line="240" w:lineRule="auto"/>
        <w:jc w:val="both"/>
        <w:rPr>
          <w:color w:val="1F1F1F"/>
        </w:rPr>
      </w:pPr>
      <w:r>
        <w:rPr>
          <w:color w:val="1F1F1F"/>
        </w:rPr>
        <w:t>Skaņu operators: KRISTAPS ŽILINSKIS</w:t>
      </w:r>
    </w:p>
    <w:p w:rsidR="008B2F02" w:rsidRDefault="00A76F80" w14:paraId="73A89310" w14:textId="77777777">
      <w:pPr>
        <w:shd w:val="clear" w:color="auto" w:fill="FFFFFF"/>
        <w:spacing w:after="0" w:line="240" w:lineRule="auto"/>
        <w:jc w:val="both"/>
        <w:rPr>
          <w:color w:val="1F1F1F"/>
        </w:rPr>
      </w:pPr>
      <w:r>
        <w:rPr>
          <w:color w:val="1F1F1F"/>
        </w:rPr>
        <w:t>Gaismu mākslinieks un operators: JĀNIS BRAŠS</w:t>
      </w:r>
    </w:p>
    <w:p w:rsidR="008B2F02" w:rsidRDefault="008B2F02" w14:paraId="73A89311" w14:textId="77777777">
      <w:pPr>
        <w:shd w:val="clear" w:color="auto" w:fill="FFFFFF"/>
        <w:spacing w:after="0" w:line="240" w:lineRule="auto"/>
        <w:jc w:val="both"/>
        <w:rPr>
          <w:color w:val="1F1F1F"/>
        </w:rPr>
      </w:pPr>
    </w:p>
    <w:p w:rsidR="008B2F02" w:rsidRDefault="00A76F80" w14:paraId="73A89312" w14:textId="3AF1E306">
      <w:pPr>
        <w:shd w:val="clear" w:color="auto" w:fill="FFFFFF"/>
        <w:spacing w:after="0" w:line="240" w:lineRule="auto"/>
        <w:jc w:val="both"/>
        <w:rPr>
          <w:b/>
          <w:bCs/>
          <w:color w:val="1F1F1F"/>
          <w:u w:val="single"/>
        </w:rPr>
      </w:pPr>
      <w:r>
        <w:rPr>
          <w:color w:val="1F1F1F"/>
          <w:u w:val="single"/>
        </w:rPr>
        <w:t xml:space="preserve">Izrāde paredzēta: </w:t>
      </w:r>
      <w:r>
        <w:rPr>
          <w:b/>
          <w:bCs/>
          <w:color w:val="1F1F1F"/>
          <w:u w:val="single"/>
        </w:rPr>
        <w:t>1</w:t>
      </w:r>
      <w:r w:rsidR="00EE257B">
        <w:rPr>
          <w:b/>
          <w:bCs/>
          <w:color w:val="1F1F1F"/>
          <w:u w:val="single"/>
        </w:rPr>
        <w:t>.–</w:t>
      </w:r>
      <w:r>
        <w:rPr>
          <w:b/>
          <w:bCs/>
          <w:color w:val="1F1F1F"/>
          <w:u w:val="single"/>
        </w:rPr>
        <w:t>8. klasei</w:t>
      </w:r>
    </w:p>
    <w:p w:rsidR="008B2F02" w:rsidRDefault="008B2F02" w14:paraId="73A89313" w14:textId="77777777">
      <w:pPr>
        <w:pBdr>
          <w:top w:val="nil"/>
          <w:left w:val="nil"/>
          <w:bottom w:val="nil"/>
          <w:right w:val="nil"/>
          <w:between w:val="nil"/>
        </w:pBdr>
        <w:shd w:val="clear" w:color="auto" w:fill="FFFFFF"/>
        <w:spacing w:after="0" w:line="240" w:lineRule="auto"/>
        <w:jc w:val="both"/>
        <w:rPr>
          <w:color w:val="000000"/>
        </w:rPr>
      </w:pPr>
    </w:p>
    <w:p w:rsidR="008B2F02" w:rsidRDefault="00A76F80" w14:paraId="73A89314" w14:textId="77777777">
      <w:pPr>
        <w:pBdr>
          <w:top w:val="nil"/>
          <w:left w:val="nil"/>
          <w:bottom w:val="nil"/>
          <w:right w:val="nil"/>
          <w:between w:val="nil"/>
        </w:pBdr>
        <w:shd w:val="clear" w:color="auto" w:fill="FFFFFF"/>
        <w:spacing w:after="0" w:line="240" w:lineRule="auto"/>
        <w:jc w:val="both"/>
        <w:rPr>
          <w:color w:val="000000"/>
        </w:rPr>
      </w:pPr>
      <w:r>
        <w:rPr>
          <w:color w:val="000000"/>
        </w:rPr>
        <w:t> </w:t>
      </w:r>
    </w:p>
    <w:p w:rsidR="008B2F02" w:rsidRDefault="00A76F80" w14:paraId="73A89315" w14:textId="77777777">
      <w:pPr>
        <w:pBdr>
          <w:top w:val="nil"/>
          <w:left w:val="nil"/>
          <w:bottom w:val="nil"/>
          <w:right w:val="nil"/>
          <w:between w:val="nil"/>
        </w:pBdr>
        <w:shd w:val="clear" w:color="auto" w:fill="FFFFFF"/>
        <w:spacing w:after="0" w:line="240" w:lineRule="auto"/>
        <w:jc w:val="both"/>
        <w:rPr>
          <w:color w:val="000000"/>
        </w:rPr>
      </w:pPr>
      <w:r>
        <w:rPr>
          <w:color w:val="000000"/>
        </w:rPr>
        <w:t> </w:t>
      </w:r>
    </w:p>
    <w:p w:rsidR="008B2F02" w:rsidRDefault="00A76F80" w14:paraId="73A89316" w14:textId="17EB3C0F">
      <w:pPr>
        <w:pBdr>
          <w:top w:val="nil"/>
          <w:left w:val="nil"/>
          <w:bottom w:val="nil"/>
          <w:right w:val="nil"/>
          <w:between w:val="nil"/>
        </w:pBdr>
        <w:shd w:val="clear" w:color="auto" w:fill="FFFFFF"/>
        <w:spacing w:after="0" w:line="240" w:lineRule="auto"/>
        <w:jc w:val="both"/>
        <w:rPr>
          <w:color w:val="000000"/>
        </w:rPr>
      </w:pPr>
      <w:r>
        <w:rPr>
          <w:b/>
          <w:bCs/>
          <w:color w:val="000000"/>
        </w:rPr>
        <w:t xml:space="preserve">Ērika Vilsona monoizrāde </w:t>
      </w:r>
      <w:r w:rsidR="00A90E08">
        <w:rPr>
          <w:b/>
          <w:bCs/>
        </w:rPr>
        <w:t>”</w:t>
      </w:r>
      <w:r>
        <w:rPr>
          <w:b/>
          <w:bCs/>
        </w:rPr>
        <w:t>R. BLAUMAŅA PAZUDUŠAIS DĒLS</w:t>
      </w:r>
      <w:r w:rsidR="00A90E08">
        <w:rPr>
          <w:b/>
          <w:bCs/>
        </w:rPr>
        <w:t xml:space="preserve">“ </w:t>
      </w:r>
      <w:r>
        <w:t xml:space="preserve">(Kultūras attīstības biedrība </w:t>
      </w:r>
      <w:r w:rsidR="00A90E08">
        <w:t>“</w:t>
      </w:r>
      <w:r>
        <w:t>Tapala lapa</w:t>
      </w:r>
      <w:r w:rsidR="00A90E08">
        <w:t>”</w:t>
      </w:r>
      <w:r>
        <w:t>)</w:t>
      </w:r>
    </w:p>
    <w:p w:rsidR="008B2F02" w:rsidRDefault="00A76F80" w14:paraId="73A89317" w14:textId="77777777">
      <w:pPr>
        <w:pBdr>
          <w:top w:val="nil"/>
          <w:left w:val="nil"/>
          <w:bottom w:val="nil"/>
          <w:right w:val="nil"/>
          <w:between w:val="nil"/>
        </w:pBdr>
        <w:shd w:val="clear" w:color="auto" w:fill="FFFFFF"/>
        <w:spacing w:after="0" w:line="240" w:lineRule="auto"/>
        <w:jc w:val="both"/>
        <w:rPr>
          <w:color w:val="000000"/>
        </w:rPr>
      </w:pPr>
      <w:r>
        <w:rPr>
          <w:color w:val="000000"/>
        </w:rPr>
        <w:t xml:space="preserve">Plkst. 11.00 </w:t>
      </w:r>
    </w:p>
    <w:p w:rsidR="008B2F02" w:rsidRDefault="00A76F80" w14:paraId="73A89318" w14:textId="77777777">
      <w:pPr>
        <w:pBdr>
          <w:top w:val="nil"/>
          <w:left w:val="nil"/>
          <w:bottom w:val="nil"/>
          <w:right w:val="nil"/>
          <w:between w:val="nil"/>
        </w:pBdr>
        <w:shd w:val="clear" w:color="auto" w:fill="FFFFFF"/>
        <w:spacing w:after="0" w:line="240" w:lineRule="auto"/>
        <w:jc w:val="both"/>
        <w:rPr>
          <w:color w:val="000000"/>
        </w:rPr>
      </w:pPr>
      <w:r>
        <w:rPr>
          <w:color w:val="000000"/>
        </w:rPr>
        <w:t> </w:t>
      </w:r>
    </w:p>
    <w:p w:rsidR="008B2F02" w:rsidRDefault="00EE44A0" w14:paraId="73A89319" w14:textId="3CA553B5">
      <w:pPr>
        <w:shd w:val="clear" w:color="auto" w:fill="FFFFFF"/>
        <w:spacing w:after="0" w:line="240" w:lineRule="auto"/>
        <w:jc w:val="both"/>
        <w:rPr>
          <w:color w:val="1F1F1F"/>
        </w:rPr>
      </w:pPr>
      <w:r>
        <w:rPr>
          <w:color w:val="1F1F1F"/>
        </w:rPr>
        <w:t>“</w:t>
      </w:r>
      <w:r w:rsidR="00A76F80">
        <w:rPr>
          <w:color w:val="1F1F1F"/>
        </w:rPr>
        <w:t xml:space="preserve">R. Blaumaņa Pazudušais dēls” ir Ērika Vilsona monoizrāde, kuras ietvaros ar skolēnu līdzdalību tiek izspēlēta Rūdolfa Blaumaņa bēdu luga </w:t>
      </w:r>
      <w:r>
        <w:rPr>
          <w:color w:val="1F1F1F"/>
        </w:rPr>
        <w:t>“</w:t>
      </w:r>
      <w:r w:rsidR="00A76F80">
        <w:rPr>
          <w:color w:val="1F1F1F"/>
        </w:rPr>
        <w:t xml:space="preserve">Pazudušais dēls”. Iestudējums robežojas ar lekciju, sarunu un lugas analīzi, vērš skatītāju uzmanību pie dramaturģijas kā literatūras veida un traģēdijas kā dramaturģijas žanra, un aicina uz kopīgu refleksiju par ētiskiem jautājumiem, kas skar vecāku un bērnu, draugu un mīļoto cilvēku attiecības. </w:t>
      </w:r>
    </w:p>
    <w:p w:rsidR="008B2F02" w:rsidRDefault="008B2F02" w14:paraId="73A8931A" w14:textId="77777777">
      <w:pPr>
        <w:shd w:val="clear" w:color="auto" w:fill="FFFFFF"/>
        <w:spacing w:after="0" w:line="240" w:lineRule="auto"/>
        <w:jc w:val="both"/>
        <w:rPr>
          <w:color w:val="1F1F1F"/>
        </w:rPr>
      </w:pPr>
    </w:p>
    <w:p w:rsidR="008B2F02" w:rsidRDefault="00A76F80" w14:paraId="73A8931B" w14:textId="77777777">
      <w:pPr>
        <w:shd w:val="clear" w:color="auto" w:fill="FFFFFF"/>
        <w:spacing w:after="0" w:line="240" w:lineRule="auto"/>
        <w:jc w:val="both"/>
        <w:rPr>
          <w:color w:val="1F1F1F"/>
        </w:rPr>
      </w:pPr>
      <w:r>
        <w:rPr>
          <w:color w:val="1F1F1F"/>
        </w:rPr>
        <w:t>Kā tieši, tā netieši izrāde uzdod teorētiskus un ētiskus jautājumus: kas ir stāsts? kas ir dramaturģija? kas ir traģēdija? kādas ir likumsakarības, kas stāstu veido gan teātrī uz skatuves, gan dzīvē, no kuras smeļas un kuru izvērtēt aicina teātris? kā veidojas dažādu cilvēku savstarpējās attiecības? kāda nozīme tajās ir naudai, aizskartam godam, azartam, mīlestībai? kas ir mīlestība? kas ir ģimene? kas ir ētiski pareiza rīcība? ko nozīmē būt draugam? ko nozīmē būt dēlam (vai tikpat labi – meitai), mātei, tēvam? kas ir piedošana?</w:t>
      </w:r>
    </w:p>
    <w:p w:rsidR="008B2F02" w:rsidRDefault="008B2F02" w14:paraId="73A8931C" w14:textId="77777777">
      <w:pPr>
        <w:shd w:val="clear" w:color="auto" w:fill="FFFFFF"/>
        <w:spacing w:after="0" w:line="240" w:lineRule="auto"/>
        <w:jc w:val="both"/>
        <w:rPr>
          <w:color w:val="1F1F1F"/>
        </w:rPr>
      </w:pPr>
    </w:p>
    <w:p w:rsidR="008B2F02" w:rsidRDefault="00A76F80" w14:paraId="73A8931D" w14:textId="77777777">
      <w:pPr>
        <w:shd w:val="clear" w:color="auto" w:fill="FFFFFF"/>
        <w:spacing w:after="0" w:line="240" w:lineRule="auto"/>
        <w:jc w:val="both"/>
        <w:rPr>
          <w:color w:val="1F1F1F"/>
        </w:rPr>
      </w:pPr>
      <w:r>
        <w:rPr>
          <w:color w:val="1F1F1F"/>
        </w:rPr>
        <w:t>Radošā komanda:</w:t>
      </w:r>
    </w:p>
    <w:p w:rsidR="008B2F02" w:rsidRDefault="00A76F80" w14:paraId="73A8931E" w14:textId="77777777">
      <w:pPr>
        <w:shd w:val="clear" w:color="auto" w:fill="FFFFFF"/>
        <w:spacing w:after="0" w:line="240" w:lineRule="auto"/>
        <w:jc w:val="both"/>
        <w:rPr>
          <w:color w:val="1F1F1F"/>
        </w:rPr>
      </w:pPr>
      <w:r>
        <w:rPr>
          <w:color w:val="1F1F1F"/>
        </w:rPr>
        <w:t>Režisors un aktieris: ĒRIKS VILSONS</w:t>
      </w:r>
    </w:p>
    <w:p w:rsidR="008B2F02" w:rsidRDefault="00A76F80" w14:paraId="73A8931F" w14:textId="77777777">
      <w:pPr>
        <w:shd w:val="clear" w:color="auto" w:fill="FFFFFF"/>
        <w:spacing w:after="0" w:line="240" w:lineRule="auto"/>
        <w:jc w:val="both"/>
        <w:rPr>
          <w:color w:val="1F1F1F"/>
        </w:rPr>
      </w:pPr>
      <w:r>
        <w:rPr>
          <w:color w:val="1F1F1F"/>
        </w:rPr>
        <w:t>Režisora asistents, dramaturgs: ROBERTS VILSONS</w:t>
      </w:r>
    </w:p>
    <w:p w:rsidR="008B2F02" w:rsidRDefault="00A76F80" w14:paraId="73A89320" w14:textId="77777777">
      <w:pPr>
        <w:shd w:val="clear" w:color="auto" w:fill="FFFFFF"/>
        <w:spacing w:after="0" w:line="240" w:lineRule="auto"/>
        <w:jc w:val="both"/>
        <w:rPr>
          <w:color w:val="1F1F1F"/>
        </w:rPr>
      </w:pPr>
      <w:r>
        <w:rPr>
          <w:color w:val="1F1F1F"/>
        </w:rPr>
        <w:t xml:space="preserve">Tehniskais atbalsts: IVONDA VILSONE </w:t>
      </w:r>
    </w:p>
    <w:p w:rsidR="008B2F02" w:rsidRDefault="008B2F02" w14:paraId="73A89321" w14:textId="77777777">
      <w:pPr>
        <w:shd w:val="clear" w:color="auto" w:fill="FFFFFF"/>
        <w:spacing w:after="0" w:line="240" w:lineRule="auto"/>
        <w:jc w:val="both"/>
        <w:rPr>
          <w:color w:val="1F1F1F"/>
        </w:rPr>
      </w:pPr>
    </w:p>
    <w:p w:rsidR="008B2F02" w:rsidRDefault="00A76F80" w14:paraId="73A89322" w14:textId="2D892517">
      <w:pPr>
        <w:shd w:val="clear" w:color="auto" w:fill="FFFFFF"/>
        <w:spacing w:after="0" w:line="240" w:lineRule="auto"/>
        <w:jc w:val="both"/>
      </w:pPr>
      <w:r>
        <w:rPr>
          <w:color w:val="1F1F1F"/>
          <w:u w:val="single"/>
        </w:rPr>
        <w:t xml:space="preserve">Izrāde paredzēta: </w:t>
      </w:r>
      <w:r>
        <w:rPr>
          <w:b/>
          <w:bCs/>
          <w:color w:val="1F1F1F"/>
          <w:u w:val="single"/>
        </w:rPr>
        <w:t>9</w:t>
      </w:r>
      <w:r w:rsidR="00EE257B">
        <w:rPr>
          <w:b/>
          <w:bCs/>
          <w:color w:val="1F1F1F"/>
          <w:u w:val="single"/>
        </w:rPr>
        <w:t>.–</w:t>
      </w:r>
      <w:r>
        <w:rPr>
          <w:b/>
          <w:bCs/>
          <w:color w:val="1F1F1F"/>
          <w:u w:val="single"/>
        </w:rPr>
        <w:t>12. klasei</w:t>
      </w:r>
    </w:p>
    <w:p w:rsidR="008B2F02" w:rsidRDefault="00A76F80" w14:paraId="73A89323" w14:textId="77777777">
      <w:pPr>
        <w:pBdr>
          <w:top w:val="nil"/>
          <w:left w:val="nil"/>
          <w:bottom w:val="nil"/>
          <w:right w:val="nil"/>
          <w:between w:val="nil"/>
        </w:pBdr>
        <w:shd w:val="clear" w:color="auto" w:fill="FFFFFF"/>
        <w:spacing w:after="0" w:line="240" w:lineRule="auto"/>
        <w:jc w:val="both"/>
        <w:rPr>
          <w:color w:val="000000"/>
        </w:rPr>
      </w:pPr>
      <w:r>
        <w:rPr>
          <w:color w:val="000000"/>
        </w:rPr>
        <w:t> </w:t>
      </w:r>
    </w:p>
    <w:p w:rsidR="008B2F02" w:rsidRDefault="008B2F02" w14:paraId="73A89324" w14:textId="77777777">
      <w:pPr>
        <w:pBdr>
          <w:top w:val="nil"/>
          <w:left w:val="nil"/>
          <w:bottom w:val="nil"/>
          <w:right w:val="nil"/>
          <w:between w:val="nil"/>
        </w:pBdr>
        <w:shd w:val="clear" w:color="auto" w:fill="FFFFFF"/>
        <w:spacing w:after="0" w:line="240" w:lineRule="auto"/>
        <w:jc w:val="both"/>
      </w:pPr>
    </w:p>
    <w:p w:rsidR="008B2F02" w:rsidRDefault="008B2F02" w14:paraId="73A89325" w14:textId="77777777">
      <w:pPr>
        <w:pBdr>
          <w:top w:val="nil"/>
          <w:left w:val="nil"/>
          <w:bottom w:val="nil"/>
          <w:right w:val="nil"/>
          <w:between w:val="nil"/>
        </w:pBdr>
        <w:shd w:val="clear" w:color="auto" w:fill="FFFFFF"/>
        <w:spacing w:after="0" w:line="240" w:lineRule="auto"/>
        <w:jc w:val="both"/>
        <w:rPr>
          <w:b/>
          <w:bCs/>
          <w:color w:val="000000"/>
        </w:rPr>
      </w:pPr>
    </w:p>
    <w:p w:rsidR="008B2F02" w:rsidRDefault="00A76F80" w14:paraId="73A89326" w14:textId="054F51A1">
      <w:pPr>
        <w:pBdr>
          <w:top w:val="nil"/>
          <w:left w:val="nil"/>
          <w:bottom w:val="nil"/>
          <w:right w:val="nil"/>
          <w:between w:val="nil"/>
        </w:pBdr>
        <w:shd w:val="clear" w:color="auto" w:fill="FFFFFF"/>
        <w:spacing w:after="0" w:line="240" w:lineRule="auto"/>
        <w:jc w:val="both"/>
        <w:rPr>
          <w:color w:val="000000"/>
        </w:rPr>
      </w:pPr>
      <w:r>
        <w:rPr>
          <w:b/>
          <w:bCs/>
          <w:color w:val="000000"/>
        </w:rPr>
        <w:t xml:space="preserve">Izrāde </w:t>
      </w:r>
      <w:r>
        <w:rPr>
          <w:b/>
          <w:bCs/>
          <w:color w:val="1F1F1F"/>
        </w:rPr>
        <w:t>“VĒLĒŠANĀS”</w:t>
      </w:r>
      <w:r>
        <w:rPr>
          <w:color w:val="1F1F1F"/>
        </w:rPr>
        <w:t xml:space="preserve"> (teātra trupa </w:t>
      </w:r>
      <w:r w:rsidR="00D0036E">
        <w:rPr>
          <w:color w:val="1F1F1F"/>
        </w:rPr>
        <w:t>“</w:t>
      </w:r>
      <w:r>
        <w:rPr>
          <w:color w:val="1F1F1F"/>
        </w:rPr>
        <w:t>KVADRIFRONS</w:t>
      </w:r>
      <w:r w:rsidR="00D0036E">
        <w:rPr>
          <w:color w:val="1F1F1F"/>
        </w:rPr>
        <w:t>”</w:t>
      </w:r>
      <w:r>
        <w:rPr>
          <w:color w:val="1F1F1F"/>
        </w:rPr>
        <w:t>)</w:t>
      </w:r>
      <w:r>
        <w:rPr>
          <w:b/>
          <w:bCs/>
        </w:rPr>
        <w:t xml:space="preserve"> </w:t>
      </w:r>
      <w:r>
        <w:rPr>
          <w:color w:val="000000"/>
        </w:rPr>
        <w:t> </w:t>
      </w:r>
    </w:p>
    <w:p w:rsidR="008B2F02" w:rsidRDefault="00A76F80" w14:paraId="73A89327" w14:textId="77777777">
      <w:pPr>
        <w:pBdr>
          <w:top w:val="nil"/>
          <w:left w:val="nil"/>
          <w:bottom w:val="nil"/>
          <w:right w:val="nil"/>
          <w:between w:val="nil"/>
        </w:pBdr>
        <w:shd w:val="clear" w:color="auto" w:fill="FFFFFF"/>
        <w:spacing w:after="0" w:line="240" w:lineRule="auto"/>
        <w:jc w:val="both"/>
        <w:rPr>
          <w:color w:val="000000"/>
        </w:rPr>
      </w:pPr>
      <w:r>
        <w:rPr>
          <w:color w:val="000000"/>
        </w:rPr>
        <w:t>Plkst. 1</w:t>
      </w:r>
      <w:r>
        <w:t>3</w:t>
      </w:r>
      <w:r>
        <w:rPr>
          <w:color w:val="000000"/>
        </w:rPr>
        <w:t>.</w:t>
      </w:r>
      <w:r>
        <w:t>0</w:t>
      </w:r>
      <w:r>
        <w:rPr>
          <w:color w:val="000000"/>
        </w:rPr>
        <w:t xml:space="preserve">0 </w:t>
      </w:r>
    </w:p>
    <w:p w:rsidR="008B2F02" w:rsidRDefault="008B2F02" w14:paraId="73A89328" w14:textId="77777777">
      <w:pPr>
        <w:pBdr>
          <w:top w:val="nil"/>
          <w:left w:val="nil"/>
          <w:bottom w:val="nil"/>
          <w:right w:val="nil"/>
          <w:between w:val="nil"/>
        </w:pBdr>
        <w:shd w:val="clear" w:color="auto" w:fill="FFFFFF"/>
        <w:spacing w:after="0" w:line="240" w:lineRule="auto"/>
        <w:jc w:val="both"/>
        <w:rPr>
          <w:color w:val="000000"/>
        </w:rPr>
      </w:pPr>
    </w:p>
    <w:p w:rsidR="008B2F02" w:rsidRDefault="00A76F80" w14:paraId="73A89329" w14:textId="77777777">
      <w:pPr>
        <w:shd w:val="clear" w:color="auto" w:fill="FFFFFF"/>
        <w:spacing w:after="0" w:line="240" w:lineRule="auto"/>
        <w:jc w:val="both"/>
        <w:rPr>
          <w:color w:val="1F1F1F"/>
        </w:rPr>
      </w:pPr>
      <w:r>
        <w:rPr>
          <w:color w:val="1F1F1F"/>
        </w:rPr>
        <w:t>Par vienu no mūsdienu demokrātiju priekšrocībām tiek uzskatītas sabiedrības plašās līdzdalības iespējas politikas veidošanā. Tomēr visizplatītākā un atbildīgākā politiskās līdzdalības forma ir dalība vēlēšanās.</w:t>
      </w:r>
    </w:p>
    <w:p w:rsidR="008B2F02" w:rsidRDefault="008B2F02" w14:paraId="73A8932A" w14:textId="77777777">
      <w:pPr>
        <w:shd w:val="clear" w:color="auto" w:fill="FFFFFF"/>
        <w:spacing w:after="0" w:line="240" w:lineRule="auto"/>
        <w:jc w:val="both"/>
      </w:pPr>
    </w:p>
    <w:p w:rsidR="008B2F02" w:rsidRDefault="00A76F80" w14:paraId="73A8932B" w14:textId="77777777">
      <w:pPr>
        <w:shd w:val="clear" w:color="auto" w:fill="FFFFFF"/>
        <w:spacing w:after="0" w:line="240" w:lineRule="auto"/>
        <w:jc w:val="both"/>
        <w:rPr>
          <w:color w:val="1F1F1F"/>
        </w:rPr>
      </w:pPr>
      <w:r>
        <w:rPr>
          <w:color w:val="1F1F1F"/>
        </w:rPr>
        <w:t>Izrāde “Vēlēšanās” ir politisks stendaps ar pavāršova elementiem, ko izrādes komanda veidojusi izrādīšanai Latvijas vidusskolās, lai sniegtu vidusskolēniem priekšstatu par to, ka ikviens sabiedrības loceklis var ietekmēt mūsu valsts un sabiedrības nākotni.</w:t>
      </w:r>
    </w:p>
    <w:p w:rsidR="008B2F02" w:rsidRDefault="008B2F02" w14:paraId="73A8932C" w14:textId="77777777">
      <w:pPr>
        <w:shd w:val="clear" w:color="auto" w:fill="FFFFFF"/>
        <w:spacing w:after="0" w:line="240" w:lineRule="auto"/>
        <w:jc w:val="both"/>
      </w:pPr>
    </w:p>
    <w:p w:rsidR="008B2F02" w:rsidRDefault="00A76F80" w14:paraId="73A8932D" w14:textId="77777777">
      <w:pPr>
        <w:shd w:val="clear" w:color="auto" w:fill="FFFFFF"/>
        <w:spacing w:after="0" w:line="240" w:lineRule="auto"/>
        <w:jc w:val="both"/>
        <w:rPr>
          <w:color w:val="1F1F1F"/>
        </w:rPr>
      </w:pPr>
      <w:r>
        <w:rPr>
          <w:color w:val="1F1F1F"/>
        </w:rPr>
        <w:t>Visā Latvijā apkopotie dati apstiprina, ka visbiežāk vēlēšanās piedalās vecāka gadagājuma cilvēki. Jauniešu nelielā aktivitāte visbiežāk skaidrota ar atšķirīgām prioritātēm attiecīgajā vecuma posmā un ar mazāku informētību par to, kā funkcionē sabiedrības pārvaldes sistēma. Izrādē aktieris Jānis Kronis tiksies ar vidusskolēniem, lai interaktīvas un aizraujošas izrādes formā vienotos par ideālā rasola recepti. Piedaloties aizklātā balsojumā, skolēni kopīgi lems par populāro salātu sastāvdaļām un to proporcijām, kā arī nepiespiestā gaisotnē iepazīsies ar līdzšinējo Saeimas sasaukumu un demokrātisko vēlēšanu sistēmu. Jaunieši tiek aicināti aizdomāties par savu atbildību un līdzdalības nepieciešamību, jo izlemjot nepiedalīties vēlēšanās, mēs sakām: “Nākamos četrus gadus es esmu gatavs ēst rasolu, kura sastāvdaļas noteicis kāds cits.”</w:t>
      </w:r>
    </w:p>
    <w:p w:rsidR="008B2F02" w:rsidRDefault="008B2F02" w14:paraId="73A8932E" w14:textId="77777777">
      <w:pPr>
        <w:shd w:val="clear" w:color="auto" w:fill="FFFFFF"/>
        <w:spacing w:after="0" w:line="240" w:lineRule="auto"/>
        <w:jc w:val="both"/>
      </w:pPr>
    </w:p>
    <w:p w:rsidR="008B2F02" w:rsidRDefault="00A76F80" w14:paraId="73A8932F" w14:textId="77777777">
      <w:pPr>
        <w:shd w:val="clear" w:color="auto" w:fill="FFFFFF"/>
        <w:spacing w:after="0" w:line="240" w:lineRule="auto"/>
        <w:jc w:val="both"/>
        <w:rPr>
          <w:color w:val="1F1F1F"/>
        </w:rPr>
      </w:pPr>
      <w:r>
        <w:rPr>
          <w:color w:val="1F1F1F"/>
        </w:rPr>
        <w:t xml:space="preserve">Radošā komanda:                      </w:t>
      </w:r>
    </w:p>
    <w:p w:rsidR="008B2F02" w:rsidRDefault="00A76F80" w14:paraId="73A89330" w14:textId="77777777">
      <w:pPr>
        <w:shd w:val="clear" w:color="auto" w:fill="FFFFFF"/>
        <w:spacing w:after="0" w:line="240" w:lineRule="auto"/>
        <w:jc w:val="both"/>
        <w:rPr>
          <w:color w:val="1F1F1F"/>
        </w:rPr>
      </w:pPr>
      <w:r>
        <w:rPr>
          <w:color w:val="1F1F1F"/>
        </w:rPr>
        <w:t xml:space="preserve">Režisore: PAULA PĻAVNIECE </w:t>
      </w:r>
    </w:p>
    <w:p w:rsidR="008B2F02" w:rsidRDefault="00A76F80" w14:paraId="73A89331" w14:textId="77777777">
      <w:pPr>
        <w:shd w:val="clear" w:color="auto" w:fill="FFFFFF"/>
        <w:spacing w:after="0" w:line="240" w:lineRule="auto"/>
        <w:jc w:val="both"/>
        <w:rPr>
          <w:color w:val="1F1F1F"/>
        </w:rPr>
      </w:pPr>
      <w:r>
        <w:rPr>
          <w:color w:val="1F1F1F"/>
        </w:rPr>
        <w:t xml:space="preserve">Teksta autors: KLĀVS MELLIS </w:t>
      </w:r>
    </w:p>
    <w:p w:rsidR="008B2F02" w:rsidRDefault="00A76F80" w14:paraId="73A89332" w14:textId="77777777">
      <w:pPr>
        <w:shd w:val="clear" w:color="auto" w:fill="FFFFFF"/>
        <w:spacing w:after="0" w:line="240" w:lineRule="auto"/>
        <w:jc w:val="both"/>
        <w:rPr>
          <w:color w:val="1F1F1F"/>
        </w:rPr>
      </w:pPr>
      <w:r>
        <w:rPr>
          <w:color w:val="1F1F1F"/>
        </w:rPr>
        <w:t xml:space="preserve">Aktieris: JĀNIS KRONIS </w:t>
      </w:r>
    </w:p>
    <w:p w:rsidR="008B2F02" w:rsidRDefault="00A76F80" w14:paraId="73A89333" w14:textId="77777777">
      <w:pPr>
        <w:shd w:val="clear" w:color="auto" w:fill="FFFFFF"/>
        <w:spacing w:after="0" w:line="240" w:lineRule="auto"/>
        <w:jc w:val="both"/>
        <w:rPr>
          <w:color w:val="1F1F1F"/>
        </w:rPr>
      </w:pPr>
      <w:r>
        <w:rPr>
          <w:color w:val="1F1F1F"/>
        </w:rPr>
        <w:t xml:space="preserve">Mūzika: REINIS BOTERS </w:t>
      </w:r>
    </w:p>
    <w:p w:rsidR="008B2F02" w:rsidRDefault="00A76F80" w14:paraId="73A89334" w14:textId="77777777">
      <w:pPr>
        <w:shd w:val="clear" w:color="auto" w:fill="FFFFFF"/>
        <w:spacing w:after="0" w:line="240" w:lineRule="auto"/>
        <w:jc w:val="both"/>
        <w:rPr>
          <w:color w:val="1F1F1F"/>
        </w:rPr>
      </w:pPr>
      <w:r>
        <w:rPr>
          <w:color w:val="1F1F1F"/>
        </w:rPr>
        <w:t xml:space="preserve">Animācijas: DZINTARS KRŪMIŅŠ </w:t>
      </w:r>
    </w:p>
    <w:p w:rsidR="008B2F02" w:rsidRDefault="00A76F80" w14:paraId="73A89335" w14:textId="77777777">
      <w:pPr>
        <w:shd w:val="clear" w:color="auto" w:fill="FFFFFF"/>
        <w:spacing w:after="0" w:line="240" w:lineRule="auto"/>
        <w:jc w:val="both"/>
        <w:rPr>
          <w:color w:val="1F1F1F"/>
        </w:rPr>
      </w:pPr>
      <w:r>
        <w:rPr>
          <w:color w:val="1F1F1F"/>
        </w:rPr>
        <w:t xml:space="preserve">Producente: ANCE STRAZDA </w:t>
      </w:r>
    </w:p>
    <w:p w:rsidR="008B2F02" w:rsidRDefault="008B2F02" w14:paraId="73A89336" w14:textId="77777777">
      <w:pPr>
        <w:shd w:val="clear" w:color="auto" w:fill="FFFFFF"/>
        <w:spacing w:after="0" w:line="240" w:lineRule="auto"/>
        <w:jc w:val="both"/>
      </w:pPr>
    </w:p>
    <w:p w:rsidR="008B2F02" w:rsidRDefault="00A76F80" w14:paraId="73A89337" w14:textId="4EFB4BAE">
      <w:pPr>
        <w:pBdr>
          <w:top w:val="nil"/>
          <w:left w:val="nil"/>
          <w:bottom w:val="nil"/>
          <w:right w:val="nil"/>
          <w:between w:val="nil"/>
        </w:pBdr>
        <w:shd w:val="clear" w:color="auto" w:fill="FFFFFF"/>
        <w:spacing w:after="0" w:line="240" w:lineRule="auto"/>
        <w:jc w:val="both"/>
      </w:pPr>
      <w:r>
        <w:rPr>
          <w:color w:val="1F1F1F"/>
          <w:u w:val="single"/>
        </w:rPr>
        <w:t xml:space="preserve">Izrāde paredzēta: </w:t>
      </w:r>
      <w:r>
        <w:rPr>
          <w:b/>
          <w:bCs/>
          <w:color w:val="1F1F1F"/>
          <w:u w:val="single"/>
        </w:rPr>
        <w:t>11.</w:t>
      </w:r>
      <w:r w:rsidR="00EE257B">
        <w:rPr>
          <w:b/>
          <w:bCs/>
          <w:color w:val="1F1F1F"/>
          <w:u w:val="single"/>
        </w:rPr>
        <w:t>–</w:t>
      </w:r>
      <w:r>
        <w:rPr>
          <w:b/>
          <w:bCs/>
          <w:color w:val="1F1F1F"/>
          <w:u w:val="single"/>
        </w:rPr>
        <w:t xml:space="preserve"> 12. klasei.</w:t>
      </w:r>
      <w:r>
        <w:t xml:space="preserve"> </w:t>
      </w:r>
    </w:p>
    <w:p w:rsidR="00400642" w:rsidRDefault="00400642" w14:paraId="791520CE" w14:textId="77777777">
      <w:pPr>
        <w:pBdr>
          <w:top w:val="nil"/>
          <w:left w:val="nil"/>
          <w:bottom w:val="nil"/>
          <w:right w:val="nil"/>
          <w:between w:val="nil"/>
        </w:pBdr>
        <w:shd w:val="clear" w:color="auto" w:fill="FFFFFF"/>
        <w:spacing w:after="0" w:line="240" w:lineRule="auto"/>
        <w:jc w:val="both"/>
      </w:pPr>
    </w:p>
    <w:p w:rsidR="008B2F02" w:rsidRDefault="00A76F80" w14:paraId="73A89338" w14:textId="77777777">
      <w:pPr>
        <w:pBdr>
          <w:top w:val="nil"/>
          <w:left w:val="nil"/>
          <w:bottom w:val="nil"/>
          <w:right w:val="nil"/>
          <w:between w:val="nil"/>
        </w:pBdr>
        <w:shd w:val="clear" w:color="auto" w:fill="FFFFFF"/>
        <w:spacing w:after="0" w:line="240" w:lineRule="auto"/>
        <w:jc w:val="both"/>
        <w:rPr>
          <w:color w:val="000000"/>
        </w:rPr>
      </w:pPr>
      <w:r>
        <w:rPr>
          <w:color w:val="000000"/>
        </w:rPr>
        <w:t> </w:t>
      </w:r>
    </w:p>
    <w:p w:rsidR="008B2F02" w:rsidRDefault="008B2F02" w14:paraId="73A89339" w14:textId="77777777">
      <w:pPr>
        <w:pBdr>
          <w:top w:val="nil"/>
          <w:left w:val="nil"/>
          <w:bottom w:val="nil"/>
          <w:right w:val="nil"/>
          <w:between w:val="nil"/>
        </w:pBdr>
        <w:shd w:val="clear" w:color="auto" w:fill="FFFFFF"/>
        <w:spacing w:after="0" w:line="240" w:lineRule="auto"/>
        <w:jc w:val="both"/>
        <w:rPr>
          <w:color w:val="000000"/>
        </w:rPr>
      </w:pPr>
    </w:p>
    <w:p w:rsidR="008B2F02" w:rsidRDefault="00A76F80" w14:paraId="73A8933A" w14:textId="75470F26">
      <w:pPr>
        <w:pBdr>
          <w:top w:val="nil"/>
          <w:left w:val="nil"/>
          <w:bottom w:val="nil"/>
          <w:right w:val="nil"/>
          <w:between w:val="nil"/>
        </w:pBdr>
        <w:shd w:val="clear" w:color="auto" w:fill="FFFFFF"/>
        <w:spacing w:after="0" w:line="240" w:lineRule="auto"/>
        <w:jc w:val="both"/>
        <w:rPr>
          <w:color w:val="000000"/>
        </w:rPr>
      </w:pPr>
      <w:r>
        <w:rPr>
          <w:b/>
          <w:bCs/>
          <w:color w:val="000000"/>
        </w:rPr>
        <w:t>Izrāde</w:t>
      </w:r>
      <w:r>
        <w:rPr>
          <w:b/>
          <w:bCs/>
          <w:color w:val="1F1F1F"/>
        </w:rPr>
        <w:t xml:space="preserve"> </w:t>
      </w:r>
      <w:r w:rsidR="005973C5">
        <w:rPr>
          <w:b/>
          <w:bCs/>
          <w:color w:val="1F1F1F"/>
        </w:rPr>
        <w:t>“</w:t>
      </w:r>
      <w:r>
        <w:rPr>
          <w:b/>
          <w:bCs/>
          <w:color w:val="1F1F1F"/>
        </w:rPr>
        <w:t>KAKA UN PAVASARIS</w:t>
      </w:r>
      <w:r w:rsidR="005973C5">
        <w:rPr>
          <w:b/>
          <w:bCs/>
          <w:color w:val="1F1F1F"/>
        </w:rPr>
        <w:t xml:space="preserve">“ </w:t>
      </w:r>
      <w:r>
        <w:rPr>
          <w:color w:val="1F1F1F"/>
        </w:rPr>
        <w:t>(Istabas teātris)</w:t>
      </w:r>
      <w:r>
        <w:rPr>
          <w:b/>
          <w:bCs/>
        </w:rPr>
        <w:t xml:space="preserve"> </w:t>
      </w:r>
      <w:r>
        <w:rPr>
          <w:color w:val="000000"/>
        </w:rPr>
        <w:t> </w:t>
      </w:r>
    </w:p>
    <w:p w:rsidR="008B2F02" w:rsidRDefault="00A76F80" w14:paraId="73A8933B" w14:textId="77777777">
      <w:pPr>
        <w:pBdr>
          <w:top w:val="nil"/>
          <w:left w:val="nil"/>
          <w:bottom w:val="nil"/>
          <w:right w:val="nil"/>
          <w:between w:val="nil"/>
        </w:pBdr>
        <w:shd w:val="clear" w:color="auto" w:fill="FFFFFF"/>
        <w:spacing w:after="0" w:line="240" w:lineRule="auto"/>
        <w:jc w:val="both"/>
        <w:rPr>
          <w:color w:val="000000"/>
        </w:rPr>
      </w:pPr>
      <w:r>
        <w:rPr>
          <w:color w:val="000000"/>
        </w:rPr>
        <w:t>Plkst. 1</w:t>
      </w:r>
      <w:r>
        <w:t>3</w:t>
      </w:r>
      <w:r>
        <w:rPr>
          <w:color w:val="000000"/>
        </w:rPr>
        <w:t>.</w:t>
      </w:r>
      <w:r>
        <w:t>0</w:t>
      </w:r>
      <w:r>
        <w:rPr>
          <w:color w:val="000000"/>
        </w:rPr>
        <w:t xml:space="preserve">0  </w:t>
      </w:r>
    </w:p>
    <w:p w:rsidR="008B2F02" w:rsidRDefault="00A76F80" w14:paraId="73A8933C" w14:textId="77777777">
      <w:pPr>
        <w:pBdr>
          <w:top w:val="nil"/>
          <w:left w:val="nil"/>
          <w:bottom w:val="nil"/>
          <w:right w:val="nil"/>
          <w:between w:val="nil"/>
        </w:pBdr>
        <w:shd w:val="clear" w:color="auto" w:fill="FFFFFF"/>
        <w:spacing w:after="0" w:line="240" w:lineRule="auto"/>
        <w:jc w:val="both"/>
        <w:rPr>
          <w:color w:val="000000"/>
        </w:rPr>
      </w:pPr>
      <w:r>
        <w:rPr>
          <w:color w:val="000000"/>
        </w:rPr>
        <w:t> </w:t>
      </w:r>
    </w:p>
    <w:p w:rsidR="008B2F02" w:rsidRDefault="00A76F80" w14:paraId="73A8933D" w14:textId="77777777">
      <w:pPr>
        <w:shd w:val="clear" w:color="auto" w:fill="FFFFFF"/>
        <w:spacing w:after="0" w:line="240" w:lineRule="auto"/>
        <w:jc w:val="both"/>
        <w:rPr>
          <w:color w:val="1F1F1F"/>
        </w:rPr>
      </w:pPr>
      <w:r>
        <w:rPr>
          <w:color w:val="1F1F1F"/>
        </w:rPr>
        <w:t>Izrāde veidota pēc igauņu rakstnieka Andrusa Kivirehka grāmatas “Kaka un pavasaris” motīviem. Izrāde ir ne vien skatītāju iecienīta, bet ievērota arī no teātra profesionāļu puses – tā ir ieguvusi “Spēlmaņu nakts” balvu 2015./2016. gada sezonā kā gada izrāde bērniem vai pusaudžiem.</w:t>
      </w:r>
    </w:p>
    <w:p w:rsidR="008B2F02" w:rsidRDefault="008B2F02" w14:paraId="73A8933E" w14:textId="77777777">
      <w:pPr>
        <w:shd w:val="clear" w:color="auto" w:fill="FFFFFF"/>
        <w:spacing w:after="0" w:line="240" w:lineRule="auto"/>
        <w:jc w:val="both"/>
        <w:rPr>
          <w:color w:val="1F1F1F"/>
        </w:rPr>
      </w:pPr>
    </w:p>
    <w:p w:rsidR="008B2F02" w:rsidRDefault="00A76F80" w14:paraId="73A8933F" w14:textId="00027179">
      <w:pPr>
        <w:shd w:val="clear" w:color="auto" w:fill="FFFFFF"/>
        <w:spacing w:after="0" w:line="240" w:lineRule="auto"/>
        <w:jc w:val="both"/>
        <w:rPr>
          <w:color w:val="1F1F1F"/>
        </w:rPr>
      </w:pPr>
      <w:r>
        <w:rPr>
          <w:color w:val="1F1F1F"/>
        </w:rPr>
        <w:t>Režisors Jānis Znotiņš: “Bērnu izrādes veidoju, lai muļķojoties sniegtu bērniem jēgpilnu stundu, kurā viņi iemācās ko jaunu. Manuprāt, Andruss Kivirehks to lieliski paveic savos stāstos</w:t>
      </w:r>
      <w:r w:rsidR="005973C5">
        <w:rPr>
          <w:color w:val="1F1F1F"/>
        </w:rPr>
        <w:t> </w:t>
      </w:r>
      <w:r>
        <w:rPr>
          <w:color w:val="1F1F1F"/>
        </w:rPr>
        <w:t>– viņš ar provocējošu muļķību sasniedz dziļu jēgu par pasaules kārtību.”</w:t>
      </w:r>
    </w:p>
    <w:p w:rsidR="008B2F02" w:rsidRDefault="008B2F02" w14:paraId="73A89340" w14:textId="77777777">
      <w:pPr>
        <w:shd w:val="clear" w:color="auto" w:fill="FFFFFF"/>
        <w:spacing w:after="0" w:line="240" w:lineRule="auto"/>
        <w:jc w:val="both"/>
        <w:rPr>
          <w:color w:val="1F1F1F"/>
        </w:rPr>
      </w:pPr>
    </w:p>
    <w:p w:rsidR="008B2F02" w:rsidRDefault="00A76F80" w14:paraId="73A89341" w14:textId="77777777">
      <w:pPr>
        <w:shd w:val="clear" w:color="auto" w:fill="FFFFFF"/>
        <w:spacing w:after="0" w:line="240" w:lineRule="auto"/>
        <w:jc w:val="both"/>
        <w:rPr>
          <w:color w:val="1F1F1F"/>
        </w:rPr>
      </w:pPr>
      <w:r>
        <w:rPr>
          <w:color w:val="1F1F1F"/>
        </w:rPr>
        <w:t>Grāmata runā par svarīgām bērna augšanas procesa tēmām – ģērbšanos, mācīšanos lasīt, attiecībām bērnudārzā u.c.. Izrādei izvēlētie stāsti atklāj šajās norisēs kopsakarības, kuras bērns vēl, iespējams, nesaskata, piemēram, silta ģērbšanās – slimība.</w:t>
      </w:r>
    </w:p>
    <w:p w:rsidR="008B2F02" w:rsidRDefault="008B2F02" w14:paraId="73A89342" w14:textId="77777777">
      <w:pPr>
        <w:shd w:val="clear" w:color="auto" w:fill="FFFFFF"/>
        <w:spacing w:after="0" w:line="240" w:lineRule="auto"/>
        <w:jc w:val="both"/>
        <w:rPr>
          <w:color w:val="1F1F1F"/>
        </w:rPr>
      </w:pPr>
    </w:p>
    <w:p w:rsidR="008B2F02" w:rsidRDefault="00A76F80" w14:paraId="73A89343" w14:textId="77777777">
      <w:pPr>
        <w:shd w:val="clear" w:color="auto" w:fill="FFFFFF"/>
        <w:spacing w:after="0" w:line="240" w:lineRule="auto"/>
        <w:jc w:val="both"/>
        <w:rPr>
          <w:color w:val="1F1F1F"/>
        </w:rPr>
      </w:pPr>
      <w:r>
        <w:rPr>
          <w:color w:val="1F1F1F"/>
        </w:rPr>
        <w:t>“Lai kaut ko iemācītos, vajag, lai ir interesanti un jautri,” tā saka Ance Muižniece pirmajā Jāņa Znotiņa izrādē bērniem – “Istabas fabulas”. Ar šādu pārliecību tapusi arī izrāde “Kaka un pavasaris”.</w:t>
      </w:r>
    </w:p>
    <w:p w:rsidR="008B2F02" w:rsidRDefault="008B2F02" w14:paraId="73A89344" w14:textId="77777777">
      <w:pPr>
        <w:shd w:val="clear" w:color="auto" w:fill="FFFFFF"/>
        <w:spacing w:after="0" w:line="240" w:lineRule="auto"/>
        <w:jc w:val="both"/>
        <w:rPr>
          <w:color w:val="1F1F1F"/>
        </w:rPr>
      </w:pPr>
    </w:p>
    <w:p w:rsidR="008B2F02" w:rsidRDefault="00A76F80" w14:paraId="73A89345" w14:textId="77777777">
      <w:pPr>
        <w:shd w:val="clear" w:color="auto" w:fill="FFFFFF"/>
        <w:spacing w:after="0" w:line="240" w:lineRule="auto"/>
        <w:jc w:val="both"/>
        <w:rPr>
          <w:color w:val="1F1F1F"/>
        </w:rPr>
      </w:pPr>
      <w:r>
        <w:rPr>
          <w:color w:val="1F1F1F"/>
        </w:rPr>
        <w:t>Radošā komanda:</w:t>
      </w:r>
    </w:p>
    <w:p w:rsidR="008B2F02" w:rsidRDefault="00A76F80" w14:paraId="73A89346" w14:textId="77777777">
      <w:pPr>
        <w:shd w:val="clear" w:color="auto" w:fill="FFFFFF"/>
        <w:spacing w:after="0" w:line="240" w:lineRule="auto"/>
        <w:jc w:val="both"/>
        <w:rPr>
          <w:color w:val="1F1F1F"/>
        </w:rPr>
      </w:pPr>
      <w:r>
        <w:rPr>
          <w:color w:val="1F1F1F"/>
        </w:rPr>
        <w:t xml:space="preserve">Režija: JĀNIS ZNOTIŅŠ </w:t>
      </w:r>
    </w:p>
    <w:p w:rsidR="008B2F02" w:rsidRDefault="00A76F80" w14:paraId="73A89347" w14:textId="77777777">
      <w:pPr>
        <w:shd w:val="clear" w:color="auto" w:fill="FFFFFF"/>
        <w:spacing w:after="0" w:line="240" w:lineRule="auto"/>
        <w:jc w:val="both"/>
        <w:rPr>
          <w:color w:val="1F1F1F"/>
        </w:rPr>
      </w:pPr>
      <w:r>
        <w:rPr>
          <w:color w:val="1F1F1F"/>
        </w:rPr>
        <w:t xml:space="preserve">Dramaturģija: JĀNIS ZNOTIŅŠ, ANCE MUIŽNIECE </w:t>
      </w:r>
    </w:p>
    <w:p w:rsidR="008B2F02" w:rsidRDefault="00A76F80" w14:paraId="73A89348" w14:textId="77777777">
      <w:pPr>
        <w:shd w:val="clear" w:color="auto" w:fill="FFFFFF"/>
        <w:spacing w:after="0" w:line="240" w:lineRule="auto"/>
        <w:jc w:val="both"/>
        <w:rPr>
          <w:color w:val="1F1F1F"/>
        </w:rPr>
      </w:pPr>
      <w:r>
        <w:rPr>
          <w:color w:val="1F1F1F"/>
        </w:rPr>
        <w:t xml:space="preserve">Scenogrāfija: RŪDOLFS BEKIČS </w:t>
      </w:r>
    </w:p>
    <w:p w:rsidR="008B2F02" w:rsidRDefault="00A76F80" w14:paraId="73A89349" w14:textId="77777777">
      <w:pPr>
        <w:shd w:val="clear" w:color="auto" w:fill="FFFFFF"/>
        <w:spacing w:after="0" w:line="240" w:lineRule="auto"/>
        <w:jc w:val="both"/>
        <w:rPr>
          <w:color w:val="1F1F1F"/>
        </w:rPr>
      </w:pPr>
      <w:r>
        <w:rPr>
          <w:color w:val="1F1F1F"/>
        </w:rPr>
        <w:t xml:space="preserve">Lomās: JĀNIS ZNOTIŅŠ, ANCE MUIŽNIECE </w:t>
      </w:r>
    </w:p>
    <w:p w:rsidR="008B2F02" w:rsidRDefault="008B2F02" w14:paraId="73A8934A" w14:textId="77777777">
      <w:pPr>
        <w:shd w:val="clear" w:color="auto" w:fill="FFFFFF"/>
        <w:spacing w:after="0" w:line="240" w:lineRule="auto"/>
        <w:jc w:val="both"/>
        <w:rPr>
          <w:color w:val="1F1F1F"/>
        </w:rPr>
      </w:pPr>
    </w:p>
    <w:p w:rsidR="008B2F02" w:rsidRDefault="00A76F80" w14:paraId="73A8934B" w14:textId="78C7D94A">
      <w:pPr>
        <w:shd w:val="clear" w:color="auto" w:fill="FFFFFF"/>
        <w:spacing w:after="0" w:line="240" w:lineRule="auto"/>
        <w:jc w:val="both"/>
        <w:rPr>
          <w:b/>
          <w:bCs/>
          <w:color w:val="1F1F1F"/>
          <w:u w:val="single"/>
        </w:rPr>
      </w:pPr>
      <w:r>
        <w:rPr>
          <w:color w:val="1F1F1F"/>
          <w:u w:val="single"/>
        </w:rPr>
        <w:t xml:space="preserve">Izrāde paredzēta: </w:t>
      </w:r>
      <w:r>
        <w:rPr>
          <w:b/>
          <w:bCs/>
          <w:color w:val="1F1F1F"/>
          <w:u w:val="single"/>
        </w:rPr>
        <w:t>1.</w:t>
      </w:r>
      <w:r w:rsidR="00EE257B">
        <w:rPr>
          <w:b/>
          <w:bCs/>
          <w:color w:val="1F1F1F"/>
          <w:u w:val="single"/>
        </w:rPr>
        <w:t>–</w:t>
      </w:r>
      <w:r>
        <w:rPr>
          <w:b/>
          <w:bCs/>
          <w:color w:val="1F1F1F"/>
          <w:u w:val="single"/>
        </w:rPr>
        <w:t xml:space="preserve"> 4. klasei.</w:t>
      </w:r>
    </w:p>
    <w:p w:rsidR="008B2F02" w:rsidRDefault="008B2F02" w14:paraId="73A8934C" w14:textId="77777777">
      <w:pPr>
        <w:pBdr>
          <w:top w:val="nil"/>
          <w:left w:val="nil"/>
          <w:bottom w:val="nil"/>
          <w:right w:val="nil"/>
          <w:between w:val="nil"/>
        </w:pBdr>
        <w:shd w:val="clear" w:color="auto" w:fill="FFFFFF"/>
        <w:spacing w:after="0" w:line="240" w:lineRule="auto"/>
        <w:jc w:val="both"/>
      </w:pPr>
    </w:p>
    <w:p w:rsidR="008B2F02" w:rsidRDefault="00A76F80" w14:paraId="73A8934D" w14:textId="77777777">
      <w:pPr>
        <w:pBdr>
          <w:top w:val="nil"/>
          <w:left w:val="nil"/>
          <w:bottom w:val="nil"/>
          <w:right w:val="nil"/>
          <w:between w:val="nil"/>
        </w:pBdr>
        <w:shd w:val="clear" w:color="auto" w:fill="FFFFFF"/>
        <w:spacing w:after="0" w:line="240" w:lineRule="auto"/>
        <w:jc w:val="both"/>
        <w:rPr>
          <w:color w:val="000000"/>
        </w:rPr>
      </w:pPr>
      <w:r>
        <w:rPr>
          <w:color w:val="000000"/>
        </w:rPr>
        <w:t> </w:t>
      </w:r>
    </w:p>
    <w:p w:rsidR="008B2F02" w:rsidRDefault="008B2F02" w14:paraId="73A8934E" w14:textId="77777777">
      <w:pPr>
        <w:pBdr>
          <w:top w:val="nil"/>
          <w:left w:val="nil"/>
          <w:bottom w:val="nil"/>
          <w:right w:val="nil"/>
          <w:between w:val="nil"/>
        </w:pBdr>
        <w:shd w:val="clear" w:color="auto" w:fill="FFFFFF"/>
        <w:spacing w:after="0" w:line="240" w:lineRule="auto"/>
        <w:jc w:val="both"/>
        <w:rPr>
          <w:color w:val="000000"/>
        </w:rPr>
      </w:pPr>
    </w:p>
    <w:p w:rsidR="008B2F02" w:rsidRDefault="00A76F80" w14:paraId="73A8934F" w14:textId="0D4ED653">
      <w:pPr>
        <w:pBdr>
          <w:top w:val="nil"/>
          <w:left w:val="nil"/>
          <w:bottom w:val="nil"/>
          <w:right w:val="nil"/>
          <w:between w:val="nil"/>
        </w:pBdr>
        <w:shd w:val="clear" w:color="auto" w:fill="FFFFFF"/>
        <w:spacing w:after="0" w:line="240" w:lineRule="auto"/>
        <w:jc w:val="both"/>
        <w:rPr>
          <w:color w:val="000000"/>
        </w:rPr>
      </w:pPr>
      <w:r>
        <w:rPr>
          <w:b/>
          <w:bCs/>
        </w:rPr>
        <w:t xml:space="preserve">Izrāde </w:t>
      </w:r>
      <w:r w:rsidR="00EE257B">
        <w:rPr>
          <w:b/>
          <w:bCs/>
          <w:color w:val="1F1F1F"/>
        </w:rPr>
        <w:t>“</w:t>
      </w:r>
      <w:r>
        <w:rPr>
          <w:b/>
          <w:bCs/>
          <w:color w:val="1F1F1F"/>
        </w:rPr>
        <w:t>NEPIEDEROŠIEM IEEJA AIZLIEGTA</w:t>
      </w:r>
      <w:r w:rsidR="00EE257B">
        <w:rPr>
          <w:b/>
          <w:bCs/>
          <w:color w:val="1F1F1F"/>
        </w:rPr>
        <w:t>”</w:t>
      </w:r>
      <w:r>
        <w:rPr>
          <w:b/>
          <w:bCs/>
          <w:color w:val="1F1F1F"/>
        </w:rPr>
        <w:t xml:space="preserve"> </w:t>
      </w:r>
      <w:r>
        <w:rPr>
          <w:color w:val="1F1F1F"/>
        </w:rPr>
        <w:t>(Cēsu Mazais teātris)</w:t>
      </w:r>
      <w:r>
        <w:rPr>
          <w:b/>
          <w:bCs/>
        </w:rPr>
        <w:t xml:space="preserve"> </w:t>
      </w:r>
      <w:r>
        <w:rPr>
          <w:color w:val="000000"/>
        </w:rPr>
        <w:t> </w:t>
      </w:r>
    </w:p>
    <w:p w:rsidR="008B2F02" w:rsidRDefault="00A76F80" w14:paraId="73A89350" w14:textId="77777777">
      <w:pPr>
        <w:pBdr>
          <w:top w:val="nil"/>
          <w:left w:val="nil"/>
          <w:bottom w:val="nil"/>
          <w:right w:val="nil"/>
          <w:between w:val="nil"/>
        </w:pBdr>
        <w:shd w:val="clear" w:color="auto" w:fill="FFFFFF"/>
        <w:spacing w:after="0" w:line="240" w:lineRule="auto"/>
        <w:jc w:val="both"/>
        <w:rPr>
          <w:color w:val="000000"/>
        </w:rPr>
      </w:pPr>
      <w:r>
        <w:rPr>
          <w:color w:val="000000"/>
        </w:rPr>
        <w:t>Plkst. 1</w:t>
      </w:r>
      <w:r>
        <w:t>4</w:t>
      </w:r>
      <w:r>
        <w:rPr>
          <w:color w:val="000000"/>
        </w:rPr>
        <w:t>.</w:t>
      </w:r>
      <w:r>
        <w:t>0</w:t>
      </w:r>
      <w:r>
        <w:rPr>
          <w:color w:val="000000"/>
        </w:rPr>
        <w:t xml:space="preserve">0 </w:t>
      </w:r>
    </w:p>
    <w:p w:rsidR="008B2F02" w:rsidRDefault="008B2F02" w14:paraId="73A89351" w14:textId="77777777">
      <w:pPr>
        <w:pBdr>
          <w:top w:val="nil"/>
          <w:left w:val="nil"/>
          <w:bottom w:val="nil"/>
          <w:right w:val="nil"/>
          <w:between w:val="nil"/>
        </w:pBdr>
        <w:shd w:val="clear" w:color="auto" w:fill="FFFFFF"/>
        <w:spacing w:after="0" w:line="240" w:lineRule="auto"/>
        <w:jc w:val="both"/>
        <w:rPr>
          <w:color w:val="000000"/>
          <w:highlight w:val="yellow"/>
        </w:rPr>
      </w:pPr>
    </w:p>
    <w:p w:rsidR="008B2F02" w:rsidRDefault="00A76F80" w14:paraId="73A89352" w14:textId="77777777">
      <w:pPr>
        <w:shd w:val="clear" w:color="auto" w:fill="FFFFFF"/>
        <w:spacing w:after="0" w:line="240" w:lineRule="auto"/>
        <w:jc w:val="both"/>
        <w:rPr>
          <w:color w:val="1F1F1F"/>
        </w:rPr>
      </w:pPr>
      <w:r>
        <w:rPr>
          <w:color w:val="1F1F1F"/>
        </w:rPr>
        <w:t>Izrāde ir par divu jauniešu, Dārtas un Bruno, draudzības rašanos. Abi ir ļoti atšķirīgi, taču sadarbojoties un atklājot savas emocijas, palūkosies uz pasauli citādāk. Sportiskā Dārta un zinātkārais Bruno pievienojušies putnu izpētes pulciņam un pavada daudz vairāk laika kopā ārpus stundām. Viņiem ir slepenā tikšanās vieta sporta zāles inventāra glabātavā, kurā, atklājot savas emocijas, viņi iepazīst sevi un viens otru. Kā iemācīties atpazīt savas emocijas un kas tās izraisa? Kā palīdzēt cilvēkam, kurš ļoti patīk, bet bail to izrādīt? Kā savaldīt dusmas, kad tiec pazemots vai tāds jūties? Kā pateikt to, ko bail izteikt vārdos? Izrādes varoņi savas emocijas mēģinās iepazīt, uzklausīt un izprast ar elektroniskās mūzikas palīdzību, kopā ar skatītājiem radot emociju skaņdarbus.</w:t>
      </w:r>
    </w:p>
    <w:p w:rsidR="008B2F02" w:rsidRDefault="008B2F02" w14:paraId="73A89353" w14:textId="77777777">
      <w:pPr>
        <w:shd w:val="clear" w:color="auto" w:fill="FFFFFF"/>
        <w:spacing w:after="0" w:line="240" w:lineRule="auto"/>
        <w:jc w:val="both"/>
        <w:rPr>
          <w:color w:val="1F1F1F"/>
        </w:rPr>
      </w:pPr>
    </w:p>
    <w:p w:rsidR="008B2F02" w:rsidRDefault="00A76F80" w14:paraId="73A89354" w14:textId="77777777">
      <w:pPr>
        <w:shd w:val="clear" w:color="auto" w:fill="FFFFFF"/>
        <w:spacing w:after="0" w:line="240" w:lineRule="auto"/>
        <w:jc w:val="both"/>
        <w:rPr>
          <w:color w:val="1F1F1F"/>
        </w:rPr>
      </w:pPr>
      <w:r>
        <w:rPr>
          <w:color w:val="1F1F1F"/>
        </w:rPr>
        <w:t>Radošā komanda:</w:t>
      </w:r>
    </w:p>
    <w:p w:rsidR="008B2F02" w:rsidRDefault="00A76F80" w14:paraId="73A89355" w14:textId="77777777">
      <w:pPr>
        <w:shd w:val="clear" w:color="auto" w:fill="FFFFFF"/>
        <w:spacing w:after="0" w:line="240" w:lineRule="auto"/>
        <w:jc w:val="both"/>
        <w:rPr>
          <w:color w:val="1F1F1F"/>
        </w:rPr>
      </w:pPr>
      <w:r>
        <w:rPr>
          <w:color w:val="1F1F1F"/>
        </w:rPr>
        <w:t>Režisore: LIENA ŠMUKSTE</w:t>
      </w:r>
    </w:p>
    <w:p w:rsidR="008B2F02" w:rsidRDefault="00A76F80" w14:paraId="73A89356" w14:textId="77777777">
      <w:pPr>
        <w:shd w:val="clear" w:color="auto" w:fill="FFFFFF"/>
        <w:spacing w:after="0" w:line="240" w:lineRule="auto"/>
        <w:jc w:val="both"/>
        <w:rPr>
          <w:color w:val="1F1F1F"/>
        </w:rPr>
      </w:pPr>
      <w:r>
        <w:rPr>
          <w:color w:val="1F1F1F"/>
        </w:rPr>
        <w:t>Dramaturgs: KLĀVS KNUTS SUKURS</w:t>
      </w:r>
    </w:p>
    <w:p w:rsidR="008B2F02" w:rsidRDefault="00A76F80" w14:paraId="73A89357" w14:textId="2480F064">
      <w:pPr>
        <w:shd w:val="clear" w:color="auto" w:fill="FFFFFF"/>
        <w:spacing w:after="0" w:line="240" w:lineRule="auto"/>
        <w:jc w:val="both"/>
        <w:rPr>
          <w:color w:val="1F1F1F"/>
        </w:rPr>
      </w:pPr>
      <w:r>
        <w:rPr>
          <w:color w:val="1F1F1F"/>
        </w:rPr>
        <w:t xml:space="preserve">Komponiste: </w:t>
      </w:r>
      <w:r w:rsidR="00D25F10">
        <w:rPr>
          <w:color w:val="1F1F1F"/>
        </w:rPr>
        <w:t xml:space="preserve">EVIJA </w:t>
      </w:r>
      <w:r>
        <w:rPr>
          <w:color w:val="1F1F1F"/>
        </w:rPr>
        <w:t>VĒBERE</w:t>
      </w:r>
    </w:p>
    <w:p w:rsidR="008B2F02" w:rsidRDefault="00A76F80" w14:paraId="73A89358" w14:textId="77777777">
      <w:pPr>
        <w:shd w:val="clear" w:color="auto" w:fill="FFFFFF"/>
        <w:spacing w:after="0" w:line="240" w:lineRule="auto"/>
        <w:jc w:val="both"/>
        <w:rPr>
          <w:color w:val="1F1F1F"/>
        </w:rPr>
      </w:pPr>
      <w:r>
        <w:rPr>
          <w:color w:val="1F1F1F"/>
        </w:rPr>
        <w:t>Scenogrāfe: KATE KROLLE</w:t>
      </w:r>
    </w:p>
    <w:p w:rsidR="008B2F02" w:rsidRDefault="00A76F80" w14:paraId="73A89359" w14:textId="77777777">
      <w:pPr>
        <w:shd w:val="clear" w:color="auto" w:fill="FFFFFF"/>
        <w:spacing w:after="0" w:line="240" w:lineRule="auto"/>
        <w:jc w:val="both"/>
        <w:rPr>
          <w:color w:val="1F1F1F"/>
        </w:rPr>
      </w:pPr>
      <w:r>
        <w:rPr>
          <w:color w:val="1F1F1F"/>
        </w:rPr>
        <w:t>Aktieri: SANDIJA DOVGĀNE, VALDIS VANAGS</w:t>
      </w:r>
    </w:p>
    <w:p w:rsidR="008B2F02" w:rsidRDefault="008B2F02" w14:paraId="73A8935A" w14:textId="77777777">
      <w:pPr>
        <w:shd w:val="clear" w:color="auto" w:fill="FFFFFF"/>
        <w:spacing w:after="0" w:line="240" w:lineRule="auto"/>
        <w:jc w:val="both"/>
        <w:rPr>
          <w:color w:val="1F1F1F"/>
        </w:rPr>
      </w:pPr>
    </w:p>
    <w:p w:rsidR="008B2F02" w:rsidRDefault="00A76F80" w14:paraId="73A8935B" w14:textId="79EDBFA2">
      <w:pPr>
        <w:shd w:val="clear" w:color="auto" w:fill="FFFFFF"/>
        <w:spacing w:after="0" w:line="240" w:lineRule="auto"/>
        <w:jc w:val="both"/>
        <w:rPr>
          <w:b/>
          <w:bCs/>
          <w:color w:val="1F1F1F"/>
          <w:u w:val="single"/>
        </w:rPr>
      </w:pPr>
      <w:r>
        <w:rPr>
          <w:color w:val="1F1F1F"/>
          <w:u w:val="single"/>
        </w:rPr>
        <w:t xml:space="preserve">Izrāde paredzēta: </w:t>
      </w:r>
      <w:r>
        <w:rPr>
          <w:b/>
          <w:bCs/>
          <w:color w:val="1F1F1F"/>
          <w:u w:val="single"/>
        </w:rPr>
        <w:t>3</w:t>
      </w:r>
      <w:r w:rsidR="00EE257B">
        <w:rPr>
          <w:b/>
          <w:bCs/>
          <w:color w:val="1F1F1F"/>
          <w:u w:val="single"/>
        </w:rPr>
        <w:t>.–</w:t>
      </w:r>
      <w:r>
        <w:rPr>
          <w:b/>
          <w:bCs/>
          <w:color w:val="1F1F1F"/>
          <w:u w:val="single"/>
        </w:rPr>
        <w:t>6. klasei</w:t>
      </w:r>
    </w:p>
    <w:p w:rsidR="008B2F02" w:rsidRDefault="008B2F02" w14:paraId="73A8935C" w14:textId="77777777">
      <w:pPr>
        <w:pBdr>
          <w:top w:val="nil"/>
          <w:left w:val="nil"/>
          <w:bottom w:val="nil"/>
          <w:right w:val="nil"/>
          <w:between w:val="nil"/>
        </w:pBdr>
        <w:shd w:val="clear" w:color="auto" w:fill="FFFFFF"/>
        <w:spacing w:after="0" w:line="240" w:lineRule="auto"/>
        <w:jc w:val="both"/>
      </w:pPr>
    </w:p>
    <w:p w:rsidR="008B2F02" w:rsidRDefault="008B2F02" w14:paraId="73A8935D" w14:textId="77777777">
      <w:pPr>
        <w:pBdr>
          <w:top w:val="nil"/>
          <w:left w:val="nil"/>
          <w:bottom w:val="nil"/>
          <w:right w:val="nil"/>
          <w:between w:val="nil"/>
        </w:pBdr>
        <w:shd w:val="clear" w:color="auto" w:fill="FFFFFF"/>
        <w:spacing w:after="0" w:line="240" w:lineRule="auto"/>
        <w:jc w:val="both"/>
        <w:rPr>
          <w:color w:val="000000"/>
        </w:rPr>
      </w:pPr>
    </w:p>
    <w:p w:rsidR="008B2F02" w:rsidRDefault="008B2F02" w14:paraId="73A8935E" w14:textId="77777777">
      <w:pPr>
        <w:pBdr>
          <w:top w:val="nil"/>
          <w:left w:val="nil"/>
          <w:bottom w:val="nil"/>
          <w:right w:val="nil"/>
          <w:between w:val="nil"/>
        </w:pBdr>
        <w:shd w:val="clear" w:color="auto" w:fill="FFFFFF"/>
        <w:spacing w:after="0" w:line="240" w:lineRule="auto"/>
        <w:jc w:val="both"/>
        <w:rPr>
          <w:color w:val="000000"/>
        </w:rPr>
      </w:pPr>
    </w:p>
    <w:p w:rsidR="008B2F02" w:rsidRDefault="00A76F80" w14:paraId="73A8935F" w14:textId="77777777">
      <w:pPr>
        <w:pBdr>
          <w:top w:val="nil"/>
          <w:left w:val="nil"/>
          <w:bottom w:val="nil"/>
          <w:right w:val="nil"/>
          <w:between w:val="nil"/>
        </w:pBdr>
        <w:shd w:val="clear" w:color="auto" w:fill="FFFFFF"/>
        <w:spacing w:after="0" w:line="240" w:lineRule="auto"/>
        <w:jc w:val="both"/>
        <w:rPr>
          <w:b/>
          <w:bCs/>
          <w:color w:val="000000"/>
        </w:rPr>
      </w:pPr>
      <w:r>
        <w:rPr>
          <w:b/>
          <w:bCs/>
          <w:color w:val="000000"/>
        </w:rPr>
        <w:t>Plašāk par ASSITEJ Latvija:</w:t>
      </w:r>
    </w:p>
    <w:p w:rsidR="008B2F02" w:rsidRDefault="00A76F80" w14:paraId="73A89360" w14:textId="77777777">
      <w:pPr>
        <w:pBdr>
          <w:top w:val="nil"/>
          <w:left w:val="nil"/>
          <w:bottom w:val="nil"/>
          <w:right w:val="nil"/>
          <w:between w:val="nil"/>
        </w:pBdr>
        <w:shd w:val="clear" w:color="auto" w:fill="FFFFFF"/>
        <w:spacing w:after="0" w:line="240" w:lineRule="auto"/>
        <w:jc w:val="both"/>
        <w:rPr>
          <w:color w:val="000000"/>
        </w:rPr>
      </w:pPr>
      <w:hyperlink r:id="rId18">
        <w:r>
          <w:rPr>
            <w:color w:val="0563C1"/>
            <w:u w:val="single"/>
          </w:rPr>
          <w:t>assitej.lv</w:t>
        </w:r>
      </w:hyperlink>
    </w:p>
    <w:p w:rsidR="008B2F02" w:rsidRDefault="00A76F80" w14:paraId="73A89361" w14:textId="77777777">
      <w:pPr>
        <w:pBdr>
          <w:top w:val="nil"/>
          <w:left w:val="nil"/>
          <w:bottom w:val="nil"/>
          <w:right w:val="nil"/>
          <w:between w:val="nil"/>
        </w:pBdr>
        <w:shd w:val="clear" w:color="auto" w:fill="FFFFFF"/>
        <w:spacing w:after="0" w:line="240" w:lineRule="auto"/>
        <w:jc w:val="both"/>
        <w:rPr>
          <w:color w:val="000000"/>
        </w:rPr>
      </w:pPr>
      <w:hyperlink r:id="rId19">
        <w:r>
          <w:rPr>
            <w:color w:val="0563C1"/>
            <w:u w:val="single"/>
          </w:rPr>
          <w:t>https://www.facebook.com/profile.php?id=61556012573976</w:t>
        </w:r>
      </w:hyperlink>
      <w:r>
        <w:rPr>
          <w:color w:val="000000"/>
        </w:rPr>
        <w:t xml:space="preserve"> </w:t>
      </w:r>
    </w:p>
    <w:p w:rsidR="008B2F02" w:rsidRDefault="008B2F02" w14:paraId="73A89362" w14:textId="77777777">
      <w:pPr>
        <w:pBdr>
          <w:top w:val="nil"/>
          <w:left w:val="nil"/>
          <w:bottom w:val="nil"/>
          <w:right w:val="nil"/>
          <w:between w:val="nil"/>
        </w:pBdr>
        <w:shd w:val="clear" w:color="auto" w:fill="FFFFFF"/>
        <w:spacing w:after="0" w:line="240" w:lineRule="auto"/>
        <w:jc w:val="both"/>
        <w:rPr>
          <w:color w:val="000000"/>
        </w:rPr>
      </w:pPr>
    </w:p>
    <w:p w:rsidR="008B2F02" w:rsidRDefault="00A76F80" w14:paraId="73A89363" w14:textId="77777777">
      <w:pPr>
        <w:shd w:val="clear" w:color="auto" w:fill="FFFFFF"/>
        <w:spacing w:after="0"/>
        <w:jc w:val="both"/>
        <w:rPr>
          <w:b/>
          <w:bCs/>
        </w:rPr>
      </w:pPr>
      <w:r>
        <w:rPr>
          <w:b/>
          <w:bCs/>
        </w:rPr>
        <w:t xml:space="preserve">Plašāk par kultūrizglītības programmu “Latvijas skolas soma”: </w:t>
      </w:r>
    </w:p>
    <w:p w:rsidR="008B2F02" w:rsidRDefault="00A76F80" w14:paraId="73A89364" w14:textId="77777777">
      <w:pPr>
        <w:shd w:val="clear" w:color="auto" w:fill="FFFFFF"/>
        <w:spacing w:after="0"/>
        <w:jc w:val="both"/>
      </w:pPr>
      <w:hyperlink r:id="rId20">
        <w:r>
          <w:rPr>
            <w:color w:val="0563C1"/>
            <w:u w:val="single"/>
          </w:rPr>
          <w:t>https://www.latvijasskolassoma.lv/</w:t>
        </w:r>
      </w:hyperlink>
      <w:r>
        <w:t xml:space="preserve"> </w:t>
      </w:r>
    </w:p>
    <w:p w:rsidR="008B2F02" w:rsidRDefault="00A76F80" w14:paraId="73A89365" w14:textId="77777777">
      <w:pPr>
        <w:shd w:val="clear" w:color="auto" w:fill="FFFFFF"/>
        <w:spacing w:after="0"/>
        <w:jc w:val="both"/>
      </w:pPr>
      <w:hyperlink r:id="rId21">
        <w:r>
          <w:rPr>
            <w:color w:val="0563C1"/>
            <w:u w:val="single"/>
          </w:rPr>
          <w:t>https://www.facebook.com/latvijasskolassoma</w:t>
        </w:r>
      </w:hyperlink>
      <w:r>
        <w:t xml:space="preserve"> </w:t>
      </w:r>
    </w:p>
    <w:p w:rsidR="008B2F02" w:rsidRDefault="00A76F80" w14:paraId="73A89366" w14:textId="77777777">
      <w:pPr>
        <w:shd w:val="clear" w:color="auto" w:fill="FFFFFF"/>
        <w:spacing w:after="0"/>
        <w:jc w:val="both"/>
      </w:pPr>
      <w:hyperlink r:id="rId22">
        <w:r>
          <w:rPr>
            <w:color w:val="0563C1"/>
            <w:u w:val="single"/>
          </w:rPr>
          <w:t>https://www.instagram.com/latvijasskolassoma/</w:t>
        </w:r>
      </w:hyperlink>
      <w:r>
        <w:t xml:space="preserve">  </w:t>
      </w:r>
    </w:p>
    <w:p w:rsidR="008B2F02" w:rsidRDefault="008B2F02" w14:paraId="73A89369" w14:textId="77777777">
      <w:pPr>
        <w:shd w:val="clear" w:color="auto" w:fill="FFFFFF"/>
        <w:spacing w:after="0"/>
        <w:jc w:val="both"/>
      </w:pPr>
    </w:p>
    <w:p w:rsidR="003370A4" w:rsidRDefault="00A76F80" w14:paraId="4B75F062" w14:textId="7D1D7A29">
      <w:pPr>
        <w:shd w:val="clear" w:color="auto" w:fill="FFFFFF"/>
        <w:spacing w:after="0"/>
        <w:jc w:val="both"/>
        <w:rPr>
          <w:b/>
          <w:bCs/>
        </w:rPr>
      </w:pPr>
      <w:r>
        <w:rPr>
          <w:b/>
          <w:bCs/>
        </w:rPr>
        <w:t>Papildu informācijai:</w:t>
      </w:r>
    </w:p>
    <w:p w:rsidR="008B2F02" w:rsidRDefault="008B2F02" w14:paraId="73A89371" w14:textId="77777777">
      <w:pPr>
        <w:shd w:val="clear" w:color="auto" w:fill="FFFFFF"/>
        <w:spacing w:after="0"/>
        <w:jc w:val="both"/>
      </w:pPr>
    </w:p>
    <w:p w:rsidR="008B2F02" w:rsidRDefault="00A76F80" w14:paraId="73A89372" w14:textId="77777777">
      <w:pPr>
        <w:shd w:val="clear" w:color="auto" w:fill="FFFFFF"/>
        <w:spacing w:after="0"/>
        <w:jc w:val="both"/>
      </w:pPr>
      <w:r>
        <w:t>Ilze Liepa</w:t>
      </w:r>
    </w:p>
    <w:p w:rsidR="008B2F02" w:rsidRDefault="00A76F80" w14:paraId="73A89373" w14:textId="77777777">
      <w:pPr>
        <w:shd w:val="clear" w:color="auto" w:fill="FFFFFF"/>
        <w:spacing w:after="0"/>
        <w:jc w:val="both"/>
      </w:pPr>
      <w:r>
        <w:t>ASSITEJ Latvia</w:t>
      </w:r>
    </w:p>
    <w:p w:rsidR="008B2F02" w:rsidRDefault="00A76F80" w14:paraId="73A89374" w14:textId="77777777">
      <w:pPr>
        <w:shd w:val="clear" w:color="auto" w:fill="FFFFFF"/>
        <w:spacing w:after="0"/>
        <w:jc w:val="both"/>
      </w:pPr>
      <w:r>
        <w:t>Valdes locekle</w:t>
      </w:r>
    </w:p>
    <w:p w:rsidR="008B2F02" w:rsidRDefault="00A76F80" w14:paraId="73A89375" w14:textId="77777777">
      <w:pPr>
        <w:shd w:val="clear" w:color="auto" w:fill="FFFFFF"/>
        <w:spacing w:after="0"/>
      </w:pPr>
      <w:r>
        <w:t xml:space="preserve">E-pasts: </w:t>
      </w:r>
      <w:hyperlink r:id="rId23">
        <w:r>
          <w:rPr>
            <w:color w:val="0563C1"/>
            <w:u w:val="single"/>
          </w:rPr>
          <w:t>assitejlatvia@gmail.com</w:t>
        </w:r>
      </w:hyperlink>
      <w:r>
        <w:br/>
      </w:r>
      <w:r>
        <w:t>Tālr.: (+371) 29644963 </w:t>
      </w:r>
    </w:p>
    <w:p w:rsidR="003370A4" w:rsidRDefault="003370A4" w14:paraId="0693BF4A" w14:textId="77777777">
      <w:pPr>
        <w:shd w:val="clear" w:color="auto" w:fill="FFFFFF"/>
        <w:spacing w:after="0"/>
      </w:pPr>
    </w:p>
    <w:p w:rsidR="003370A4" w:rsidP="003370A4" w:rsidRDefault="003370A4" w14:paraId="397CD712" w14:textId="77777777">
      <w:pPr>
        <w:shd w:val="clear" w:color="auto" w:fill="FFFFFF"/>
        <w:spacing w:after="0"/>
        <w:jc w:val="both"/>
      </w:pPr>
      <w:r>
        <w:t>Inga Bika</w:t>
      </w:r>
    </w:p>
    <w:p w:rsidR="003370A4" w:rsidP="003370A4" w:rsidRDefault="003370A4" w14:paraId="055392B4" w14:textId="77777777">
      <w:pPr>
        <w:shd w:val="clear" w:color="auto" w:fill="FFFFFF"/>
        <w:spacing w:after="0"/>
        <w:jc w:val="both"/>
      </w:pPr>
      <w:r>
        <w:t>Programmas “Latvijas skolas soma”</w:t>
      </w:r>
    </w:p>
    <w:p w:rsidR="003370A4" w:rsidP="003370A4" w:rsidRDefault="003370A4" w14:paraId="722FA99A" w14:textId="77777777">
      <w:pPr>
        <w:shd w:val="clear" w:color="auto" w:fill="FFFFFF"/>
        <w:spacing w:after="0"/>
        <w:jc w:val="both"/>
      </w:pPr>
      <w:r>
        <w:t xml:space="preserve">eksperte komunikācijas jautājumos </w:t>
      </w:r>
    </w:p>
    <w:p w:rsidR="003370A4" w:rsidP="003370A4" w:rsidRDefault="003370A4" w14:paraId="298A6B36" w14:textId="77777777">
      <w:pPr>
        <w:shd w:val="clear" w:color="auto" w:fill="FFFFFF"/>
        <w:spacing w:after="0"/>
        <w:jc w:val="both"/>
      </w:pPr>
      <w:r>
        <w:t>Latvijas Nacionālais kultūras centrs</w:t>
      </w:r>
    </w:p>
    <w:p w:rsidR="003370A4" w:rsidP="003370A4" w:rsidRDefault="003370A4" w14:paraId="3E3FD09B" w14:textId="77777777">
      <w:pPr>
        <w:shd w:val="clear" w:color="auto" w:fill="FFFFFF"/>
        <w:spacing w:after="0"/>
        <w:jc w:val="both"/>
      </w:pPr>
      <w:r>
        <w:t xml:space="preserve">E-pasts: </w:t>
      </w:r>
      <w:hyperlink r:id="rId24">
        <w:r>
          <w:rPr>
            <w:color w:val="0563C1"/>
            <w:u w:val="single"/>
          </w:rPr>
          <w:t>Inga.Bika@lnkc.gov.lv</w:t>
        </w:r>
      </w:hyperlink>
      <w:r>
        <w:t xml:space="preserve">  </w:t>
      </w:r>
    </w:p>
    <w:p w:rsidR="003370A4" w:rsidP="003370A4" w:rsidRDefault="003370A4" w14:paraId="3132A9EB" w14:textId="77777777">
      <w:pPr>
        <w:shd w:val="clear" w:color="auto" w:fill="FFFFFF"/>
        <w:spacing w:after="0"/>
        <w:jc w:val="both"/>
      </w:pPr>
      <w:r>
        <w:t>Tālr.: (+371) 26443166</w:t>
      </w:r>
    </w:p>
    <w:p w:rsidR="003370A4" w:rsidRDefault="003370A4" w14:paraId="6D1E2BA2" w14:textId="77777777">
      <w:pPr>
        <w:shd w:val="clear" w:color="auto" w:fill="FFFFFF"/>
        <w:spacing w:after="0"/>
      </w:pPr>
    </w:p>
    <w:sectPr w:rsidR="003370A4">
      <w:headerReference w:type="default" r:id="rId25"/>
      <w:footerReference w:type="default" r:id="rId26"/>
      <w:pgSz w:w="11906" w:h="16838" w:orient="portrait"/>
      <w:pgMar w:top="1134" w:right="1797" w:bottom="1440" w:left="179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47D0" w:rsidRDefault="003E47D0" w14:paraId="010F4DCB" w14:textId="77777777">
      <w:pPr>
        <w:spacing w:after="0" w:line="240" w:lineRule="auto"/>
      </w:pPr>
      <w:r>
        <w:separator/>
      </w:r>
    </w:p>
  </w:endnote>
  <w:endnote w:type="continuationSeparator" w:id="0">
    <w:p w:rsidR="003E47D0" w:rsidRDefault="003E47D0" w14:paraId="73785CE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embedRegular w:fontKey="{42CC50C9-C7CE-4B6D-A48A-B43F1B0A6D69}" r:id="rId1"/>
    <w:embedBold w:fontKey="{12CD5CC7-58C1-4B06-92D0-305D105E0107}" r:id="rId2"/>
    <w:embedItalic w:fontKey="{F005637A-F8EB-4BAB-A8AF-EF173FDC6A50}" r:id="rId3"/>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embedRegular w:fontKey="{BBAAFFD3-E709-487A-B051-62E4D54208C3}" r:id="rId4"/>
  </w:font>
  <w:font w:name="Georgia">
    <w:panose1 w:val="02040502050405020303"/>
    <w:charset w:val="BA"/>
    <w:family w:val="roman"/>
    <w:pitch w:val="variable"/>
    <w:sig w:usb0="00000287" w:usb1="00000000" w:usb2="00000000" w:usb3="00000000" w:csb0="0000009F" w:csb1="00000000"/>
    <w:embedItalic w:fontKey="{C136D8F1-2E44-48E8-A7A9-50418325B7C8}" r:id="rId5"/>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embedRegular w:fontKey="{EBD2C9F0-1C52-4DBD-8C52-B3A2F7CC996B}" r:id="rId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F02" w:rsidRDefault="008B2F02" w14:paraId="73A8937F" w14:textId="77777777">
    <w:pPr>
      <w:widowControl w:val="0"/>
      <w:pBdr>
        <w:top w:val="nil"/>
        <w:left w:val="nil"/>
        <w:bottom w:val="nil"/>
        <w:right w:val="nil"/>
        <w:between w:val="nil"/>
      </w:pBdr>
      <w:spacing w:after="0" w:line="276" w:lineRule="auto"/>
      <w:rPr>
        <w:color w:val="000000"/>
      </w:rPr>
    </w:pPr>
  </w:p>
  <w:tbl>
    <w:tblPr>
      <w:tblStyle w:val="a0"/>
      <w:tblW w:w="8310" w:type="dxa"/>
      <w:tblInd w:w="-115" w:type="dxa"/>
      <w:tblLayout w:type="fixed"/>
      <w:tblLook w:val="0600" w:firstRow="0" w:lastRow="0" w:firstColumn="0" w:lastColumn="0" w:noHBand="1" w:noVBand="1"/>
    </w:tblPr>
    <w:tblGrid>
      <w:gridCol w:w="2770"/>
      <w:gridCol w:w="2770"/>
      <w:gridCol w:w="2770"/>
    </w:tblGrid>
    <w:tr w:rsidR="008B2F02" w14:paraId="73A89383" w14:textId="77777777">
      <w:tc>
        <w:tcPr>
          <w:tcW w:w="2770" w:type="dxa"/>
        </w:tcPr>
        <w:p w:rsidR="008B2F02" w:rsidRDefault="008B2F02" w14:paraId="73A89380" w14:textId="77777777">
          <w:pPr>
            <w:pBdr>
              <w:top w:val="nil"/>
              <w:left w:val="nil"/>
              <w:bottom w:val="nil"/>
              <w:right w:val="nil"/>
              <w:between w:val="nil"/>
            </w:pBdr>
            <w:tabs>
              <w:tab w:val="center" w:pos="4153"/>
              <w:tab w:val="right" w:pos="8306"/>
            </w:tabs>
            <w:spacing w:after="0" w:line="240" w:lineRule="auto"/>
            <w:ind w:left="-115"/>
            <w:rPr>
              <w:color w:val="000000"/>
            </w:rPr>
          </w:pPr>
        </w:p>
      </w:tc>
      <w:tc>
        <w:tcPr>
          <w:tcW w:w="2770" w:type="dxa"/>
        </w:tcPr>
        <w:p w:rsidR="008B2F02" w:rsidRDefault="008B2F02" w14:paraId="73A89381" w14:textId="77777777">
          <w:pPr>
            <w:pBdr>
              <w:top w:val="nil"/>
              <w:left w:val="nil"/>
              <w:bottom w:val="nil"/>
              <w:right w:val="nil"/>
              <w:between w:val="nil"/>
            </w:pBdr>
            <w:tabs>
              <w:tab w:val="center" w:pos="4153"/>
              <w:tab w:val="right" w:pos="8306"/>
            </w:tabs>
            <w:spacing w:after="0" w:line="240" w:lineRule="auto"/>
            <w:jc w:val="center"/>
            <w:rPr>
              <w:color w:val="000000"/>
            </w:rPr>
          </w:pPr>
        </w:p>
      </w:tc>
      <w:tc>
        <w:tcPr>
          <w:tcW w:w="2770" w:type="dxa"/>
        </w:tcPr>
        <w:p w:rsidR="008B2F02" w:rsidRDefault="008B2F02" w14:paraId="73A89382" w14:textId="77777777">
          <w:pPr>
            <w:pBdr>
              <w:top w:val="nil"/>
              <w:left w:val="nil"/>
              <w:bottom w:val="nil"/>
              <w:right w:val="nil"/>
              <w:between w:val="nil"/>
            </w:pBdr>
            <w:tabs>
              <w:tab w:val="center" w:pos="4153"/>
              <w:tab w:val="right" w:pos="8306"/>
            </w:tabs>
            <w:spacing w:after="0" w:line="240" w:lineRule="auto"/>
            <w:ind w:right="-115"/>
            <w:jc w:val="right"/>
            <w:rPr>
              <w:color w:val="000000"/>
            </w:rPr>
          </w:pPr>
        </w:p>
      </w:tc>
    </w:tr>
  </w:tbl>
  <w:p w:rsidR="008B2F02" w:rsidRDefault="008B2F02" w14:paraId="73A89384" w14:textId="77777777">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47D0" w:rsidRDefault="003E47D0" w14:paraId="32825FC6" w14:textId="77777777">
      <w:pPr>
        <w:spacing w:after="0" w:line="240" w:lineRule="auto"/>
      </w:pPr>
      <w:r>
        <w:separator/>
      </w:r>
    </w:p>
  </w:footnote>
  <w:footnote w:type="continuationSeparator" w:id="0">
    <w:p w:rsidR="003E47D0" w:rsidRDefault="003E47D0" w14:paraId="10FD14B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2F02" w:rsidRDefault="008B2F02" w14:paraId="73A8937E" w14:textId="77777777">
    <w:pPr>
      <w:pBdr>
        <w:top w:val="nil"/>
        <w:left w:val="nil"/>
        <w:bottom w:val="nil"/>
        <w:right w:val="nil"/>
        <w:between w:val="nil"/>
      </w:pBdr>
      <w:tabs>
        <w:tab w:val="center" w:pos="4153"/>
        <w:tab w:val="right" w:pos="8306"/>
        <w:tab w:val="left" w:pos="4635"/>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167749"/>
    <w:multiLevelType w:val="multilevel"/>
    <w:tmpl w:val="0CDE24A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71246426">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0"/>
  <w:embedTrueTypeFonts/>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F02"/>
    <w:rsid w:val="000A500E"/>
    <w:rsid w:val="000B6160"/>
    <w:rsid w:val="00202013"/>
    <w:rsid w:val="00241521"/>
    <w:rsid w:val="002771D6"/>
    <w:rsid w:val="002C445F"/>
    <w:rsid w:val="002C72FE"/>
    <w:rsid w:val="003370A4"/>
    <w:rsid w:val="003375C5"/>
    <w:rsid w:val="003534DC"/>
    <w:rsid w:val="0038314E"/>
    <w:rsid w:val="003A578A"/>
    <w:rsid w:val="003D0B35"/>
    <w:rsid w:val="003E47D0"/>
    <w:rsid w:val="003F3996"/>
    <w:rsid w:val="00400642"/>
    <w:rsid w:val="00445838"/>
    <w:rsid w:val="00497C02"/>
    <w:rsid w:val="00585E35"/>
    <w:rsid w:val="005973C5"/>
    <w:rsid w:val="005D7A8A"/>
    <w:rsid w:val="00656DBF"/>
    <w:rsid w:val="006D3A1E"/>
    <w:rsid w:val="00713E64"/>
    <w:rsid w:val="00726FE7"/>
    <w:rsid w:val="00856BAB"/>
    <w:rsid w:val="00881048"/>
    <w:rsid w:val="008932F8"/>
    <w:rsid w:val="008B2F02"/>
    <w:rsid w:val="008F7505"/>
    <w:rsid w:val="009369D4"/>
    <w:rsid w:val="009A63A9"/>
    <w:rsid w:val="00A05091"/>
    <w:rsid w:val="00A76F80"/>
    <w:rsid w:val="00A87BF1"/>
    <w:rsid w:val="00A90E08"/>
    <w:rsid w:val="00AA7B96"/>
    <w:rsid w:val="00AC1680"/>
    <w:rsid w:val="00BD2A44"/>
    <w:rsid w:val="00BF6099"/>
    <w:rsid w:val="00C17C90"/>
    <w:rsid w:val="00C33463"/>
    <w:rsid w:val="00D0036E"/>
    <w:rsid w:val="00D0062F"/>
    <w:rsid w:val="00D23C83"/>
    <w:rsid w:val="00D25F10"/>
    <w:rsid w:val="00D87D01"/>
    <w:rsid w:val="00DE7E1B"/>
    <w:rsid w:val="00EE257B"/>
    <w:rsid w:val="00EE44A0"/>
    <w:rsid w:val="00F45522"/>
    <w:rsid w:val="00F53A13"/>
    <w:rsid w:val="00F55E9F"/>
    <w:rsid w:val="00F6749C"/>
    <w:rsid w:val="00F93B5B"/>
    <w:rsid w:val="00FE6372"/>
    <w:rsid w:val="00FF678F"/>
    <w:rsid w:val="0ED6D21A"/>
    <w:rsid w:val="1D39C074"/>
    <w:rsid w:val="42A45B31"/>
    <w:rsid w:val="5DF4C30D"/>
    <w:rsid w:val="6D2D1835"/>
    <w:rsid w:val="702B7050"/>
    <w:rsid w:val="72CD2B5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892DB"/>
  <w15:docId w15:val="{7B59DF3E-4301-4FB5-8BA2-D04A4470502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Calibri"/>
        <w:sz w:val="22"/>
        <w:szCs w:val="22"/>
        <w:lang w:val="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Parasts" w:default="1">
    <w:name w:val="Normal"/>
    <w:qFormat/>
  </w:style>
  <w:style w:type="paragraph" w:styleId="Virsraksts1">
    <w:name w:val="heading 1"/>
    <w:basedOn w:val="Parasts"/>
    <w:next w:val="Parasts"/>
    <w:uiPriority w:val="9"/>
    <w:qFormat/>
    <w:pPr>
      <w:keepNext/>
      <w:keepLines/>
      <w:spacing w:before="480" w:after="120"/>
      <w:outlineLvl w:val="0"/>
    </w:pPr>
    <w:rPr>
      <w:b/>
      <w:bCs/>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bCs/>
      <w:sz w:val="36"/>
      <w:szCs w:val="36"/>
    </w:rPr>
  </w:style>
  <w:style w:type="paragraph" w:styleId="Virsraksts3">
    <w:name w:val="heading 3"/>
    <w:basedOn w:val="Parasts"/>
    <w:next w:val="Parasts"/>
    <w:link w:val="Virsraksts3Rakstz"/>
    <w:uiPriority w:val="9"/>
    <w:semiHidden/>
    <w:unhideWhenUsed/>
    <w:qFormat/>
    <w:pPr>
      <w:spacing w:line="240" w:lineRule="auto"/>
      <w:outlineLvl w:val="2"/>
    </w:pPr>
    <w:rPr>
      <w:rFonts w:ascii="Times New Roman" w:hAnsi="Times New Roman" w:eastAsia="Times New Roman" w:cs="Times New Roman"/>
      <w:b/>
      <w:bCs/>
      <w:sz w:val="27"/>
      <w:szCs w:val="27"/>
    </w:rPr>
  </w:style>
  <w:style w:type="paragraph" w:styleId="Virsraksts4">
    <w:name w:val="heading 4"/>
    <w:basedOn w:val="Parasts"/>
    <w:next w:val="Parasts"/>
    <w:uiPriority w:val="9"/>
    <w:semiHidden/>
    <w:unhideWhenUsed/>
    <w:qFormat/>
    <w:pPr>
      <w:keepNext/>
      <w:keepLines/>
      <w:spacing w:before="240" w:after="40"/>
      <w:outlineLvl w:val="3"/>
    </w:pPr>
    <w:rPr>
      <w:b/>
      <w:bCs/>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bCs/>
    </w:rPr>
  </w:style>
  <w:style w:type="paragraph" w:styleId="Virsraksts6">
    <w:name w:val="heading 6"/>
    <w:basedOn w:val="Parasts"/>
    <w:next w:val="Parasts"/>
    <w:uiPriority w:val="9"/>
    <w:semiHidden/>
    <w:unhideWhenUsed/>
    <w:qFormat/>
    <w:pPr>
      <w:keepNext/>
      <w:keepLines/>
      <w:spacing w:before="200" w:after="40"/>
      <w:outlineLvl w:val="5"/>
    </w:pPr>
    <w:rPr>
      <w:b/>
      <w:bCs/>
      <w:sz w:val="20"/>
      <w:szCs w:val="20"/>
    </w:rPr>
  </w:style>
  <w:style w:type="character" w:styleId="Noklusjumarindkopasfonts" w:default="1">
    <w:name w:val="Default Paragraph Font"/>
    <w:uiPriority w:val="1"/>
    <w:semiHidden/>
    <w:unhideWhenUsed/>
  </w:style>
  <w:style w:type="table" w:styleId="Parastatabula" w:default="1">
    <w:name w:val="Normal Table"/>
    <w:uiPriority w:val="99"/>
    <w:semiHidden/>
    <w:unhideWhenUsed/>
    <w:tblPr>
      <w:tblInd w:w="0" w:type="dxa"/>
      <w:tblCellMar>
        <w:top w:w="0" w:type="dxa"/>
        <w:left w:w="108" w:type="dxa"/>
        <w:bottom w:w="0" w:type="dxa"/>
        <w:right w:w="108" w:type="dxa"/>
      </w:tblCellMar>
    </w:tblPr>
  </w:style>
  <w:style w:type="numbering" w:styleId="Bezsaraksta" w:default="1">
    <w:name w:val="No List"/>
    <w:uiPriority w:val="99"/>
    <w:semiHidden/>
    <w:unhideWhenUsed/>
  </w:style>
  <w:style w:type="table" w:styleId="TableNormal" w:customStyle="1">
    <w:name w:val="TableNormal"/>
    <w:tblPr>
      <w:tblCellMar>
        <w:top w:w="100" w:type="dxa"/>
        <w:left w:w="100" w:type="dxa"/>
        <w:bottom w:w="100" w:type="dxa"/>
        <w:right w:w="100" w:type="dxa"/>
      </w:tblCellMar>
    </w:tblPr>
  </w:style>
  <w:style w:type="paragraph" w:styleId="Nosaukums">
    <w:name w:val="Title"/>
    <w:basedOn w:val="Parasts"/>
    <w:next w:val="Parasts"/>
    <w:uiPriority w:val="10"/>
    <w:qFormat/>
    <w:pPr>
      <w:keepNext/>
      <w:keepLines/>
      <w:spacing w:before="480" w:after="120"/>
    </w:pPr>
    <w:rPr>
      <w:b/>
      <w:bCs/>
      <w:sz w:val="72"/>
      <w:szCs w:val="72"/>
    </w:rPr>
  </w:style>
  <w:style w:type="table" w:styleId="TableNormal0" w:customStyle="1">
    <w:name w:val="TableNormal0"/>
    <w:tblPr>
      <w:tblCellMar>
        <w:top w:w="100" w:type="dxa"/>
        <w:left w:w="100" w:type="dxa"/>
        <w:bottom w:w="100" w:type="dxa"/>
        <w:right w:w="100" w:type="dxa"/>
      </w:tblCellMar>
    </w:tblPr>
  </w:style>
  <w:style w:type="paragraph" w:styleId="Galvene">
    <w:name w:val="header"/>
    <w:basedOn w:val="Parasts"/>
    <w:link w:val="GalveneRakstz"/>
    <w:uiPriority w:val="99"/>
    <w:unhideWhenUsed/>
    <w:rsid w:val="001C772C"/>
    <w:pPr>
      <w:tabs>
        <w:tab w:val="center" w:pos="4153"/>
        <w:tab w:val="right" w:pos="8306"/>
      </w:tabs>
      <w:spacing w:after="0" w:line="240" w:lineRule="auto"/>
    </w:pPr>
  </w:style>
  <w:style w:type="character" w:styleId="GalveneRakstz" w:customStyle="1">
    <w:name w:val="Galvene Rakstz."/>
    <w:basedOn w:val="Noklusjumarindkopasfonts"/>
    <w:link w:val="Galvene"/>
    <w:uiPriority w:val="99"/>
    <w:rsid w:val="001C772C"/>
  </w:style>
  <w:style w:type="paragraph" w:styleId="Kjene">
    <w:name w:val="footer"/>
    <w:basedOn w:val="Parasts"/>
    <w:link w:val="KjeneRakstz"/>
    <w:uiPriority w:val="99"/>
    <w:unhideWhenUsed/>
    <w:rsid w:val="001C772C"/>
    <w:pPr>
      <w:tabs>
        <w:tab w:val="center" w:pos="4153"/>
        <w:tab w:val="right" w:pos="8306"/>
      </w:tabs>
      <w:spacing w:after="0" w:line="240" w:lineRule="auto"/>
    </w:pPr>
  </w:style>
  <w:style w:type="character" w:styleId="KjeneRakstz" w:customStyle="1">
    <w:name w:val="Kājene Rakstz."/>
    <w:basedOn w:val="Noklusjumarindkopasfonts"/>
    <w:link w:val="Kjene"/>
    <w:uiPriority w:val="99"/>
    <w:rsid w:val="001C772C"/>
  </w:style>
  <w:style w:type="character" w:styleId="Hipersaite">
    <w:name w:val="Hyperlink"/>
    <w:basedOn w:val="Noklusjumarindkopasfonts"/>
    <w:uiPriority w:val="99"/>
    <w:unhideWhenUsed/>
    <w:rsid w:val="001C772C"/>
    <w:rPr>
      <w:color w:val="0563C1" w:themeColor="hyperlink"/>
      <w:u w:val="single"/>
    </w:rPr>
  </w:style>
  <w:style w:type="character" w:styleId="UnresolvedMention1" w:customStyle="1">
    <w:name w:val="Unresolved Mention1"/>
    <w:basedOn w:val="Noklusjumarindkopasfonts"/>
    <w:uiPriority w:val="99"/>
    <w:semiHidden/>
    <w:unhideWhenUsed/>
    <w:rsid w:val="001C772C"/>
    <w:rPr>
      <w:color w:val="605E5C"/>
      <w:shd w:val="clear" w:color="auto" w:fill="E1DFDD"/>
    </w:rPr>
  </w:style>
  <w:style w:type="character" w:styleId="Komentraatsauce">
    <w:name w:val="annotation reference"/>
    <w:basedOn w:val="Noklusjumarindkopasfonts"/>
    <w:uiPriority w:val="99"/>
    <w:semiHidden/>
    <w:unhideWhenUsed/>
    <w:rsid w:val="00C54612"/>
    <w:rPr>
      <w:sz w:val="16"/>
      <w:szCs w:val="16"/>
    </w:rPr>
  </w:style>
  <w:style w:type="paragraph" w:styleId="Komentrateksts">
    <w:name w:val="annotation text"/>
    <w:basedOn w:val="Parasts"/>
    <w:link w:val="KomentratekstsRakstz"/>
    <w:uiPriority w:val="99"/>
    <w:unhideWhenUsed/>
    <w:rsid w:val="00C54612"/>
    <w:pPr>
      <w:spacing w:line="240" w:lineRule="auto"/>
    </w:pPr>
    <w:rPr>
      <w:sz w:val="20"/>
      <w:szCs w:val="20"/>
    </w:rPr>
  </w:style>
  <w:style w:type="character" w:styleId="KomentratekstsRakstz" w:customStyle="1">
    <w:name w:val="Komentāra teksts Rakstz."/>
    <w:basedOn w:val="Noklusjumarindkopasfonts"/>
    <w:link w:val="Komentrateksts"/>
    <w:uiPriority w:val="99"/>
    <w:rsid w:val="00C54612"/>
    <w:rPr>
      <w:sz w:val="20"/>
      <w:szCs w:val="20"/>
    </w:rPr>
  </w:style>
  <w:style w:type="paragraph" w:styleId="Komentratma">
    <w:name w:val="annotation subject"/>
    <w:basedOn w:val="Komentrateksts"/>
    <w:next w:val="Komentrateksts"/>
    <w:link w:val="KomentratmaRakstz"/>
    <w:uiPriority w:val="99"/>
    <w:semiHidden/>
    <w:unhideWhenUsed/>
    <w:rsid w:val="00C54612"/>
    <w:rPr>
      <w:b/>
      <w:bCs/>
    </w:rPr>
  </w:style>
  <w:style w:type="character" w:styleId="KomentratmaRakstz" w:customStyle="1">
    <w:name w:val="Komentāra tēma Rakstz."/>
    <w:basedOn w:val="KomentratekstsRakstz"/>
    <w:link w:val="Komentratma"/>
    <w:uiPriority w:val="99"/>
    <w:semiHidden/>
    <w:rsid w:val="00C54612"/>
    <w:rPr>
      <w:b/>
      <w:bCs/>
      <w:sz w:val="20"/>
      <w:szCs w:val="20"/>
    </w:rPr>
  </w:style>
  <w:style w:type="paragraph" w:styleId="Balonteksts">
    <w:name w:val="Balloon Text"/>
    <w:basedOn w:val="Parasts"/>
    <w:link w:val="BalontekstsRakstz"/>
    <w:uiPriority w:val="99"/>
    <w:semiHidden/>
    <w:unhideWhenUsed/>
    <w:rsid w:val="00C54612"/>
    <w:pPr>
      <w:spacing w:after="0" w:line="240" w:lineRule="auto"/>
    </w:pPr>
    <w:rPr>
      <w:rFonts w:ascii="Segoe UI" w:hAnsi="Segoe UI" w:cs="Segoe UI"/>
      <w:sz w:val="18"/>
      <w:szCs w:val="18"/>
    </w:rPr>
  </w:style>
  <w:style w:type="character" w:styleId="BalontekstsRakstz" w:customStyle="1">
    <w:name w:val="Balonteksts Rakstz."/>
    <w:basedOn w:val="Noklusjumarindkopasfonts"/>
    <w:link w:val="Balonteksts"/>
    <w:uiPriority w:val="99"/>
    <w:semiHidden/>
    <w:rsid w:val="00C54612"/>
    <w:rPr>
      <w:rFonts w:ascii="Segoe UI" w:hAnsi="Segoe UI" w:cs="Segoe UI"/>
      <w:sz w:val="18"/>
      <w:szCs w:val="18"/>
    </w:rPr>
  </w:style>
  <w:style w:type="paragraph" w:styleId="Paraststmeklis">
    <w:name w:val="Normal (Web)"/>
    <w:basedOn w:val="Parasts"/>
    <w:uiPriority w:val="99"/>
    <w:unhideWhenUsed/>
    <w:rsid w:val="00967B31"/>
    <w:pPr>
      <w:spacing w:before="100" w:beforeAutospacing="1" w:after="100" w:afterAutospacing="1" w:line="240" w:lineRule="auto"/>
    </w:pPr>
    <w:rPr>
      <w:rFonts w:ascii="Times New Roman" w:hAnsi="Times New Roman" w:eastAsia="Times New Roman" w:cs="Times New Roman"/>
      <w:sz w:val="24"/>
      <w:szCs w:val="24"/>
    </w:rPr>
  </w:style>
  <w:style w:type="character" w:styleId="arhhighlight" w:customStyle="1">
    <w:name w:val="arh_highlight"/>
    <w:basedOn w:val="Noklusjumarindkopasfonts"/>
    <w:rsid w:val="00B81868"/>
  </w:style>
  <w:style w:type="character" w:styleId="SarakstarindkopaRakstz" w:customStyle="1">
    <w:name w:val="Saraksta rindkopa Rakstz."/>
    <w:aliases w:val="2 Rakstz.,Normal bullet 2 Rakstz.,Bullet list Rakstz.,List Paragraph1 Rakstz.,Strip Rakstz.,body Rakstz.,Odsek zoznamu2 Rakstz.,Saistīto dokumentu saraksts Rakstz.,Syle 1 Rakstz.,Numurets Rakstz.,H&amp;P List Paragraph Rakstz."/>
    <w:link w:val="Sarakstarindkopa"/>
    <w:uiPriority w:val="34"/>
    <w:qFormat/>
    <w:locked/>
    <w:rsid w:val="00DC2070"/>
  </w:style>
  <w:style w:type="paragraph" w:styleId="Sarakstarindkopa">
    <w:name w:val="List Paragraph"/>
    <w:aliases w:val="2,Normal bullet 2,Bullet list,List Paragraph1,Strip,body,Odsek zoznamu2,Saistīto dokumentu saraksts,Syle 1,Numurets,H&amp;P List Paragraph,List Paragraph11,OBC Bullet,Bullet Style,L,Numbered Para 1,Dot pt,No Spacing1,Akapit z listą BS"/>
    <w:basedOn w:val="Parasts"/>
    <w:link w:val="SarakstarindkopaRakstz"/>
    <w:uiPriority w:val="34"/>
    <w:qFormat/>
    <w:rsid w:val="00DC2070"/>
    <w:pPr>
      <w:spacing w:after="200" w:line="276" w:lineRule="auto"/>
      <w:ind w:left="720"/>
      <w:contextualSpacing/>
    </w:pPr>
  </w:style>
  <w:style w:type="paragraph" w:styleId="Pamatteksts">
    <w:name w:val="Body Text"/>
    <w:basedOn w:val="Parasts"/>
    <w:link w:val="PamattekstsRakstz"/>
    <w:rsid w:val="00DC2070"/>
    <w:pPr>
      <w:spacing w:after="120" w:line="240" w:lineRule="auto"/>
    </w:pPr>
    <w:rPr>
      <w:rFonts w:ascii="Times New Roman" w:hAnsi="Times New Roman" w:eastAsia="Times New Roman" w:cs="Times New Roman"/>
      <w:sz w:val="24"/>
      <w:szCs w:val="24"/>
      <w:lang w:val="en-US"/>
    </w:rPr>
  </w:style>
  <w:style w:type="character" w:styleId="PamattekstsRakstz" w:customStyle="1">
    <w:name w:val="Pamatteksts Rakstz."/>
    <w:basedOn w:val="Noklusjumarindkopasfonts"/>
    <w:link w:val="Pamatteksts"/>
    <w:rsid w:val="00DC2070"/>
    <w:rPr>
      <w:rFonts w:ascii="Times New Roman" w:hAnsi="Times New Roman" w:eastAsia="Times New Roman" w:cs="Times New Roman"/>
      <w:sz w:val="24"/>
      <w:szCs w:val="24"/>
      <w:lang w:val="en-US"/>
    </w:rPr>
  </w:style>
  <w:style w:type="paragraph" w:styleId="tv213" w:customStyle="1">
    <w:name w:val="tv213"/>
    <w:basedOn w:val="Parasts"/>
    <w:rsid w:val="00794251"/>
    <w:pPr>
      <w:spacing w:before="100" w:beforeAutospacing="1" w:after="100" w:afterAutospacing="1" w:line="240" w:lineRule="auto"/>
    </w:pPr>
    <w:rPr>
      <w:rFonts w:ascii="Times New Roman" w:hAnsi="Times New Roman" w:eastAsia="Times New Roman" w:cs="Times New Roman"/>
      <w:sz w:val="24"/>
      <w:szCs w:val="24"/>
    </w:rPr>
  </w:style>
  <w:style w:type="character" w:styleId="Izteiksmgs">
    <w:name w:val="Strong"/>
    <w:basedOn w:val="Noklusjumarindkopasfonts"/>
    <w:uiPriority w:val="22"/>
    <w:qFormat/>
    <w:rsid w:val="007701A8"/>
    <w:rPr>
      <w:b/>
      <w:bCs/>
    </w:rPr>
  </w:style>
  <w:style w:type="table" w:styleId="Reatabula">
    <w:name w:val="Table Grid"/>
    <w:basedOn w:val="Parastatabula"/>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Virsraksts3Rakstz" w:customStyle="1">
    <w:name w:val="Virsraksts 3 Rakstz."/>
    <w:basedOn w:val="Noklusjumarindkopasfonts"/>
    <w:link w:val="Virsraksts3"/>
    <w:uiPriority w:val="9"/>
    <w:rsid w:val="00663015"/>
    <w:rPr>
      <w:rFonts w:ascii="Times New Roman" w:hAnsi="Times New Roman" w:eastAsia="Times New Roman" w:cs="Times New Roman"/>
      <w:b/>
      <w:bCs/>
      <w:sz w:val="27"/>
      <w:szCs w:val="27"/>
      <w:lang w:eastAsia="lv-LV"/>
    </w:rPr>
  </w:style>
  <w:style w:type="character" w:styleId="Izmantotahipersaite">
    <w:name w:val="FollowedHyperlink"/>
    <w:basedOn w:val="Noklusjumarindkopasfonts"/>
    <w:uiPriority w:val="99"/>
    <w:semiHidden/>
    <w:unhideWhenUsed/>
    <w:rsid w:val="00F514EB"/>
    <w:rPr>
      <w:color w:val="954F72" w:themeColor="followedHyperlink"/>
      <w:u w:val="single"/>
    </w:rPr>
  </w:style>
  <w:style w:type="character" w:styleId="input-block-level" w:customStyle="1">
    <w:name w:val="input-block-level"/>
    <w:basedOn w:val="Noklusjumarindkopasfonts"/>
    <w:rsid w:val="00410E82"/>
  </w:style>
  <w:style w:type="character" w:styleId="Izclums">
    <w:name w:val="Emphasis"/>
    <w:basedOn w:val="Noklusjumarindkopasfonts"/>
    <w:uiPriority w:val="20"/>
    <w:qFormat/>
    <w:rsid w:val="003F02B9"/>
    <w:rPr>
      <w:i/>
      <w:iCs/>
    </w:rPr>
  </w:style>
  <w:style w:type="paragraph" w:styleId="Standard" w:customStyle="1">
    <w:name w:val="Standard"/>
    <w:rsid w:val="00F12791"/>
    <w:pPr>
      <w:suppressAutoHyphens/>
      <w:autoSpaceDN w:val="0"/>
      <w:spacing w:after="0" w:line="240" w:lineRule="auto"/>
      <w:textAlignment w:val="baseline"/>
    </w:pPr>
    <w:rPr>
      <w:rFonts w:ascii="Times New Roman" w:hAnsi="Times New Roman" w:eastAsia="Times New Roman" w:cs="Times New Roman"/>
      <w:kern w:val="3"/>
      <w:sz w:val="20"/>
      <w:szCs w:val="20"/>
      <w:lang w:val="en-US" w:eastAsia="zh-CN"/>
    </w:rPr>
  </w:style>
  <w:style w:type="numbering" w:styleId="WW8Num5" w:customStyle="1">
    <w:name w:val="WW8Num5"/>
    <w:basedOn w:val="Bezsaraksta"/>
    <w:rsid w:val="00F12791"/>
  </w:style>
  <w:style w:type="paragraph" w:styleId="Prskatjums">
    <w:name w:val="Revision"/>
    <w:hidden/>
    <w:uiPriority w:val="99"/>
    <w:semiHidden/>
    <w:rsid w:val="00EF6891"/>
    <w:pPr>
      <w:spacing w:after="0" w:line="240" w:lineRule="auto"/>
    </w:pPr>
  </w:style>
  <w:style w:type="character" w:styleId="contentpasted0" w:customStyle="1">
    <w:name w:val="contentpasted0"/>
    <w:basedOn w:val="Noklusjumarindkopasfonts"/>
    <w:rsid w:val="000C5EF2"/>
  </w:style>
  <w:style w:type="paragraph" w:styleId="paragraph" w:customStyle="1">
    <w:name w:val="paragraph"/>
    <w:basedOn w:val="Parasts"/>
    <w:rsid w:val="00175B95"/>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Noklusjumarindkopasfonts"/>
    <w:rsid w:val="00175B95"/>
  </w:style>
  <w:style w:type="character" w:styleId="eop" w:customStyle="1">
    <w:name w:val="eop"/>
    <w:basedOn w:val="Noklusjumarindkopasfonts"/>
    <w:rsid w:val="00175B95"/>
  </w:style>
  <w:style w:type="character" w:styleId="scxw5910924" w:customStyle="1">
    <w:name w:val="scxw5910924"/>
    <w:basedOn w:val="Noklusjumarindkopasfonts"/>
    <w:rsid w:val="00175B95"/>
  </w:style>
  <w:style w:type="table" w:styleId="a" w:customStyle="1">
    <w:basedOn w:val="Parastatabula"/>
    <w:tblPr>
      <w:tblStyleRowBandSize w:val="1"/>
      <w:tblStyleColBandSize w:val="1"/>
      <w:tblCellMar>
        <w:left w:w="115" w:type="dxa"/>
        <w:right w:w="115" w:type="dxa"/>
      </w:tblCellMar>
    </w:tblPr>
  </w:style>
  <w:style w:type="paragraph" w:styleId="Apakvirsraksts">
    <w:name w:val="Subtitle"/>
    <w:basedOn w:val="Parasts"/>
    <w:next w:val="Parasts"/>
    <w:uiPriority w:val="11"/>
    <w:qFormat/>
    <w:pPr>
      <w:keepNext/>
      <w:keepLines/>
      <w:spacing w:before="360" w:after="80"/>
    </w:pPr>
    <w:rPr>
      <w:rFonts w:ascii="Georgia" w:hAnsi="Georgia" w:eastAsia="Georgia" w:cs="Georgia"/>
      <w:i/>
      <w:iCs/>
      <w:color w:val="666666"/>
      <w:sz w:val="48"/>
      <w:szCs w:val="48"/>
    </w:rPr>
  </w:style>
  <w:style w:type="table" w:styleId="a0" w:customStyle="1">
    <w:basedOn w:val="Parastatabula"/>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png" Id="rId13" /><Relationship Type="http://schemas.openxmlformats.org/officeDocument/2006/relationships/hyperlink" Target="http://ejumeklet.lv/assitej/" TargetMode="External" Id="rId18" /><Relationship Type="http://schemas.openxmlformats.org/officeDocument/2006/relationships/footer" Target="footer1.xml" Id="rId26" /><Relationship Type="http://schemas.openxmlformats.org/officeDocument/2006/relationships/customXml" Target="../customXml/item3.xml" Id="rId3" /><Relationship Type="http://schemas.openxmlformats.org/officeDocument/2006/relationships/hyperlink" Target="https://www.facebook.com/latvijasskolassoma" TargetMode="Externa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hyperlink" Target="mailto:assitejlatvia@gmail.com" TargetMode="External" Id="rId17" /><Relationship Type="http://schemas.openxmlformats.org/officeDocument/2006/relationships/header" Target="header1.xml" Id="rId25" /><Relationship Type="http://schemas.openxmlformats.org/officeDocument/2006/relationships/customXml" Target="../customXml/item2.xml" Id="rId2" /><Relationship Type="http://schemas.openxmlformats.org/officeDocument/2006/relationships/hyperlink" Target="https://forms.gle/QCBSWsW5isXyZqjc8" TargetMode="External" Id="rId16" /><Relationship Type="http://schemas.openxmlformats.org/officeDocument/2006/relationships/hyperlink" Target="https://www.latvijasskolassoma.lv/" TargetMode="Externa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mailto:Inga.Bika@lnkc.gov.lv" TargetMode="External" Id="rId24" /><Relationship Type="http://schemas.openxmlformats.org/officeDocument/2006/relationships/customXml" Target="../customXml/item5.xml" Id="rId5" /><Relationship Type="http://schemas.openxmlformats.org/officeDocument/2006/relationships/image" Target="media/image4.png" Id="rId15" /><Relationship Type="http://schemas.openxmlformats.org/officeDocument/2006/relationships/hyperlink" Target="mailto:assitejlatvia@gmail.com" TargetMode="External" Id="rId23" /><Relationship Type="http://schemas.openxmlformats.org/officeDocument/2006/relationships/theme" Target="theme/theme1.xml" Id="rId28" /><Relationship Type="http://schemas.openxmlformats.org/officeDocument/2006/relationships/footnotes" Target="footnotes.xml" Id="rId10" /><Relationship Type="http://schemas.openxmlformats.org/officeDocument/2006/relationships/hyperlink" Target="https://www.facebook.com/profile.php?id=61556012573976" TargetMode="Externa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image" Target="media/image3.jpg" Id="rId14" /><Relationship Type="http://schemas.openxmlformats.org/officeDocument/2006/relationships/hyperlink" Target="https://www.instagram.com/latvijasskolassoma/" TargetMode="External" Id="rId22" /><Relationship Type="http://schemas.openxmlformats.org/officeDocument/2006/relationships/fontTable" Target="fontTable.xml" Id="rId27"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xmlns:thm15="http://schemas.microsoft.com/office/thememl/2012/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erson xmlns="d71e3c1a-0e12-459f-bd10-b599c956a269">
      <UserInfo>
        <DisplayName/>
        <AccountId xsi:nil="true"/>
        <AccountType/>
      </UserInfo>
    </Person>
    <TaxCatchAll xmlns="8d6315ad-b1f5-40c4-994f-dc857d282d65" xsi:nil="true"/>
    <lcf76f155ced4ddcb4097134ff3c332f xmlns="d71e3c1a-0e12-459f-bd10-b599c956a269">
      <Terms xmlns="http://schemas.microsoft.com/office/infopath/2007/PartnerControls"/>
    </lcf76f155ced4ddcb4097134ff3c332f>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hoYVcfbHZPexq1YBUq1nHISh0Q==">CgMxLjA4AHIhMVVkcy01ZDEyaC1iZUx4WHk0QnVUMmZhaF9ybEp2T2U4</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20" ma:contentTypeDescription="Izveidot jaunu dokumentu." ma:contentTypeScope="" ma:versionID="6c13194f1b52ac95fa2ba610d5968714">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17e54e6076a4379edf00e5cc07bcd180"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Pers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4bd525b-89e3-431f-8bed-65f1a356a08d}"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Person" ma:index="24"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6B322F-00EC-4F46-8FFE-49F61D2CE7B0}">
  <ds:schemaRefs>
    <ds:schemaRef ds:uri="http://schemas.microsoft.com/office/2006/metadata/properties"/>
    <ds:schemaRef ds:uri="http://schemas.microsoft.com/office/infopath/2007/PartnerControls"/>
    <ds:schemaRef ds:uri="d71e3c1a-0e12-459f-bd10-b599c956a269"/>
    <ds:schemaRef ds:uri="8d6315ad-b1f5-40c4-994f-dc857d282d65"/>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6359610B-03F5-42D8-9482-BFB3221A75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82EF13-7C7C-4D79-BD38-9CB43647AB9B}">
  <ds:schemaRefs>
    <ds:schemaRef ds:uri="http://schemas.microsoft.com/sharepoint/v3/contenttype/forms"/>
  </ds:schemaRefs>
</ds:datastoreItem>
</file>

<file path=customXml/itemProps5.xml><?xml version="1.0" encoding="utf-8"?>
<ds:datastoreItem xmlns:ds="http://schemas.openxmlformats.org/officeDocument/2006/customXml" ds:itemID="{911DB312-E874-4F3C-B758-49A7781381C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Inga Bika</dc:creator>
  <lastModifiedBy>Inga Bika</lastModifiedBy>
  <revision>13</revision>
  <dcterms:created xsi:type="dcterms:W3CDTF">2026-08-11T14:05:00.0000000Z</dcterms:created>
  <dcterms:modified xsi:type="dcterms:W3CDTF">2026-08-12T14:06:32.0517126Z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0x0101005ABD83DB98097741A0A8F1961F0AD4EA</vt:lpwstr>
  </property>
  <property fmtid="{D5CDD505-2E9C-101B-9397-08002B2CF9AE}" pid="3" name="Order">
    <vt:r8>25797000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